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982" w:rsidRDefault="006E52BA">
      <w:r>
        <w:rPr>
          <w:noProof/>
        </w:rPr>
        <w:drawing>
          <wp:inline distT="0" distB="0" distL="0" distR="0" wp14:anchorId="317C1D98" wp14:editId="2EEB4B5C">
            <wp:extent cx="5133975" cy="3226859"/>
            <wp:effectExtent l="0" t="0" r="9525" b="12065"/>
            <wp:docPr id="1" name="Diagramm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10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03D69C" wp14:editId="13B6DA79">
            <wp:extent cx="5133975" cy="3226859"/>
            <wp:effectExtent l="0" t="0" r="9525" b="12065"/>
            <wp:docPr id="2" name="Diagramm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11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D90DBC8" wp14:editId="68E80376">
            <wp:extent cx="5133975" cy="3226859"/>
            <wp:effectExtent l="0" t="0" r="9525" b="12065"/>
            <wp:docPr id="3" name="Diagramm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1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D774E0" wp14:editId="27D9A5DA">
            <wp:extent cx="5133975" cy="3226859"/>
            <wp:effectExtent l="0" t="0" r="9525" b="12065"/>
            <wp:docPr id="4" name="Diagramm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1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C108E59" wp14:editId="63BC69D2">
            <wp:extent cx="5133975" cy="3226859"/>
            <wp:effectExtent l="0" t="0" r="9525" b="12065"/>
            <wp:docPr id="5" name="Diagramm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1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9B7988" wp14:editId="4E347E05">
            <wp:extent cx="5133975" cy="3226859"/>
            <wp:effectExtent l="0" t="0" r="9525" b="12065"/>
            <wp:docPr id="6" name="Diagramm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1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EF011E6" wp14:editId="4ED372C3">
            <wp:extent cx="5133975" cy="3226859"/>
            <wp:effectExtent l="0" t="0" r="9525" b="12065"/>
            <wp:docPr id="7" name="Diagramm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1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1CA8F8" wp14:editId="20E680BA">
            <wp:extent cx="5133975" cy="3226859"/>
            <wp:effectExtent l="0" t="0" r="9525" b="12065"/>
            <wp:docPr id="8" name="Diagramm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1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6444E4D" wp14:editId="45E529E6">
            <wp:extent cx="5133975" cy="3226859"/>
            <wp:effectExtent l="0" t="0" r="9525" b="12065"/>
            <wp:docPr id="9" name="Diagramm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1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D52308" wp14:editId="03853D97">
            <wp:extent cx="5133975" cy="3226859"/>
            <wp:effectExtent l="0" t="0" r="9525" b="12065"/>
            <wp:docPr id="10" name="Diagramm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19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5D79ED15" wp14:editId="299885F3">
            <wp:extent cx="5133975" cy="3226859"/>
            <wp:effectExtent l="0" t="0" r="9525" b="12065"/>
            <wp:docPr id="11" name="Diagramm 1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1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5E0F2B4E" wp14:editId="5B5788AD">
            <wp:extent cx="5133975" cy="3226859"/>
            <wp:effectExtent l="0" t="0" r="9525" b="12065"/>
            <wp:docPr id="12" name="Diagramm 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1B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C3E7E2F" wp14:editId="4823470A">
            <wp:extent cx="5133975" cy="3226859"/>
            <wp:effectExtent l="0" t="0" r="9525" b="12065"/>
            <wp:docPr id="13" name="Diagramm 1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1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C7872A" wp14:editId="0C691D95">
            <wp:extent cx="5133975" cy="3226859"/>
            <wp:effectExtent l="0" t="0" r="9525" b="12065"/>
            <wp:docPr id="14" name="Diagramm 1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1F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sectPr w:rsidR="00B979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BA"/>
    <w:rsid w:val="006E52BA"/>
    <w:rsid w:val="00B97982"/>
    <w:rsid w:val="00EB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EB10C-0CA8-42F8-BA40-F12EDF5F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10" Type="http://schemas.openxmlformats.org/officeDocument/2006/relationships/chart" Target="charts/chart7.xml"/><Relationship Id="rId19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ndreas\Desktop\Dokumentation_Trainingsaufkommen_Grafik.xlsx" TargetMode="External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ndreas\Desktop\Dokumentation_Trainingsaufkommen_Grafik.xlsx" TargetMode="External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ndreas\Desktop\Dokumentation_Trainingsaufkommen_Grafik.xlsx" TargetMode="External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ndreas\Desktop\Dokumentation_Trainingsaufkommen_Grafik.xlsx" TargetMode="External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ndreas\Desktop\Dokumentation_Trainingsaufkommen_Grafik.xlsx" TargetMode="External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ndreas\Desktop\Dokumentation_Trainingsaufkommen_Grafik.xlsx" TargetMode="External"/><Relationship Id="rId1" Type="http://schemas.openxmlformats.org/officeDocument/2006/relationships/themeOverride" Target="../theme/themeOverride14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ndreas\Desktop\Dokumentation_Trainingsaufkommen_Grafik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ndreas\Desktop\Dokumentation_Trainingsaufkommen_Grafik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ndreas\Desktop\Dokumentation_Trainingsaufkommen_Grafik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ndreas\Desktop\Dokumentation_Trainingsaufkommen_Grafik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ndreas\Desktop\Dokumentation_Trainingsaufkommen_Grafik.xlsx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ndreas\Desktop\Dokumentation_Trainingsaufkommen_Grafik.xlsx" TargetMode="External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ndreas\Desktop\Dokumentation_Trainingsaufkommen_Grafik.xlsx" TargetMode="External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ndreas\Desktop\Dokumentation_Trainingsaufkommen_Grafik.xlsx" TargetMode="External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Durchschnittsbesucherzahl</a:t>
            </a:r>
            <a:r>
              <a:rPr lang="en-US" baseline="0"/>
              <a:t> Januar 2016</a:t>
            </a:r>
            <a:endParaRPr lang="en-US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2192540867456503"/>
          <c:y val="0.25209251473336763"/>
          <c:w val="0.59739558529209758"/>
          <c:h val="0.408794434463978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Tabellen!$G$169</c:f>
              <c:strCache>
                <c:ptCount val="1"/>
                <c:pt idx="0">
                  <c:v>Durchschnittsbesucher-zahl Januar 2016
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69BC-4075-B58A-67EC6BABCE2D}"/>
              </c:ext>
            </c:extLst>
          </c:dPt>
          <c:dPt>
            <c:idx val="1"/>
            <c:invertIfNegative val="0"/>
            <c:bubble3D val="0"/>
            <c:spPr>
              <a:solidFill>
                <a:schemeClr val="tx2"/>
              </a:solidFill>
            </c:spPr>
            <c:extLst>
              <c:ext xmlns:c16="http://schemas.microsoft.com/office/drawing/2014/chart" uri="{C3380CC4-5D6E-409C-BE32-E72D297353CC}">
                <c16:uniqueId val="{00000003-69BC-4075-B58A-67EC6BABCE2D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solidFill>
                  <a:schemeClr val="accent3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5-69BC-4075-B58A-67EC6BABCE2D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69BC-4075-B58A-67EC6BABCE2D}"/>
              </c:ext>
            </c:extLst>
          </c:dPt>
          <c:dPt>
            <c:idx val="4"/>
            <c:invertIfNegative val="0"/>
            <c:bubble3D val="0"/>
            <c:spPr>
              <a:solidFill>
                <a:schemeClr val="tx2"/>
              </a:solidFill>
              <a:ln>
                <a:solidFill>
                  <a:schemeClr val="tx2"/>
                </a:solidFill>
              </a:ln>
            </c:spPr>
            <c:extLst>
              <c:ext xmlns:c16="http://schemas.microsoft.com/office/drawing/2014/chart" uri="{C3380CC4-5D6E-409C-BE32-E72D297353CC}">
                <c16:uniqueId val="{00000009-69BC-4075-B58A-67EC6BABCE2D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B-69BC-4075-B58A-67EC6BABCE2D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D-69BC-4075-B58A-67EC6BABCE2D}"/>
              </c:ext>
            </c:extLst>
          </c:dPt>
          <c:dPt>
            <c:idx val="7"/>
            <c:invertIfNegative val="0"/>
            <c:bubble3D val="0"/>
            <c:spPr>
              <a:solidFill>
                <a:schemeClr val="tx2"/>
              </a:solidFill>
            </c:spPr>
            <c:extLst>
              <c:ext xmlns:c16="http://schemas.microsoft.com/office/drawing/2014/chart" uri="{C3380CC4-5D6E-409C-BE32-E72D297353CC}">
                <c16:uniqueId val="{0000000F-69BC-4075-B58A-67EC6BABCE2D}"/>
              </c:ext>
            </c:extLst>
          </c:dPt>
          <c:dPt>
            <c:idx val="8"/>
            <c:invertIfNegative val="0"/>
            <c:bubble3D val="0"/>
            <c:spPr>
              <a:solidFill>
                <a:schemeClr val="tx1"/>
              </a:solidFill>
            </c:spPr>
            <c:extLst>
              <c:ext xmlns:c16="http://schemas.microsoft.com/office/drawing/2014/chart" uri="{C3380CC4-5D6E-409C-BE32-E72D297353CC}">
                <c16:uniqueId val="{00000011-69BC-4075-B58A-67EC6BABCE2D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Tabellen!$A$170:$A$178</c:f>
              <c:strCache>
                <c:ptCount val="9"/>
                <c:pt idx="0">
                  <c:v>Montag Vormittag</c:v>
                </c:pt>
                <c:pt idx="1">
                  <c:v>Montag Abend</c:v>
                </c:pt>
                <c:pt idx="2">
                  <c:v>Dienstag (Abend)</c:v>
                </c:pt>
                <c:pt idx="3">
                  <c:v>Mittwoch Vormittag</c:v>
                </c:pt>
                <c:pt idx="4">
                  <c:v>Mittwoch Abend</c:v>
                </c:pt>
                <c:pt idx="5">
                  <c:v>Donnerstag (Abends)</c:v>
                </c:pt>
                <c:pt idx="6">
                  <c:v>Freitag Vormittag</c:v>
                </c:pt>
                <c:pt idx="7">
                  <c:v>Freitag Abend</c:v>
                </c:pt>
                <c:pt idx="8">
                  <c:v>Samstag (Nachmittag)</c:v>
                </c:pt>
              </c:strCache>
            </c:strRef>
          </c:cat>
          <c:val>
            <c:numRef>
              <c:f>Tabellen!$G$170:$G$178</c:f>
              <c:numCache>
                <c:formatCode>0</c:formatCode>
                <c:ptCount val="9"/>
                <c:pt idx="0">
                  <c:v>23.5</c:v>
                </c:pt>
                <c:pt idx="1">
                  <c:v>23.75</c:v>
                </c:pt>
                <c:pt idx="2">
                  <c:v>25.75</c:v>
                </c:pt>
                <c:pt idx="3">
                  <c:v>21.333333333333332</c:v>
                </c:pt>
                <c:pt idx="4">
                  <c:v>14</c:v>
                </c:pt>
                <c:pt idx="5">
                  <c:v>19.75</c:v>
                </c:pt>
                <c:pt idx="6">
                  <c:v>25.5</c:v>
                </c:pt>
                <c:pt idx="7">
                  <c:v>13.25</c:v>
                </c:pt>
                <c:pt idx="8">
                  <c:v>18.600000000000001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69BC-4075-B58A-67EC6BABCE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709760"/>
        <c:axId val="64711296"/>
      </c:barChart>
      <c:catAx>
        <c:axId val="647097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4711296"/>
        <c:crosses val="autoZero"/>
        <c:auto val="1"/>
        <c:lblAlgn val="ctr"/>
        <c:lblOffset val="100"/>
        <c:noMultiLvlLbl val="0"/>
      </c:catAx>
      <c:valAx>
        <c:axId val="64711296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64709760"/>
        <c:crosses val="autoZero"/>
        <c:crossBetween val="between"/>
      </c:valAx>
    </c:plotArea>
    <c:legend>
      <c:legendPos val="r"/>
      <c:overlay val="0"/>
      <c:txPr>
        <a:bodyPr/>
        <a:lstStyle/>
        <a:p>
          <a:pPr rtl="0">
            <a:defRPr/>
          </a:pPr>
          <a:endParaRPr lang="de-DE"/>
        </a:p>
      </c:txPr>
    </c:legend>
    <c:plotVisOnly val="1"/>
    <c:dispBlanksAs val="gap"/>
    <c:showDLblsOverMax val="0"/>
  </c:chart>
  <c:txPr>
    <a:bodyPr/>
    <a:lstStyle/>
    <a:p>
      <a:pPr>
        <a:defRPr i="1"/>
      </a:pPr>
      <a:endParaRPr lang="de-DE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Durchschnittsbesucherzahl</a:t>
            </a:r>
            <a:r>
              <a:rPr lang="en-US" baseline="0"/>
              <a:t> Oktober 2016</a:t>
            </a:r>
            <a:endParaRPr lang="en-US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2192540867456503"/>
          <c:y val="0.25209251473336763"/>
          <c:w val="0.59739558529209758"/>
          <c:h val="0.408794434463978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Tabellen!$G$281</c:f>
              <c:strCache>
                <c:ptCount val="1"/>
                <c:pt idx="0">
                  <c:v>Durchschnittsbesucher-zahl Oktober 2016
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6A64-42CF-B2B7-7B91334D7CBC}"/>
              </c:ext>
            </c:extLst>
          </c:dPt>
          <c:dPt>
            <c:idx val="1"/>
            <c:invertIfNegative val="0"/>
            <c:bubble3D val="0"/>
            <c:spPr>
              <a:solidFill>
                <a:schemeClr val="tx2"/>
              </a:solidFill>
            </c:spPr>
            <c:extLst>
              <c:ext xmlns:c16="http://schemas.microsoft.com/office/drawing/2014/chart" uri="{C3380CC4-5D6E-409C-BE32-E72D297353CC}">
                <c16:uniqueId val="{00000003-6A64-42CF-B2B7-7B91334D7CBC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solidFill>
                  <a:schemeClr val="accent3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5-6A64-42CF-B2B7-7B91334D7CBC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6A64-42CF-B2B7-7B91334D7CBC}"/>
              </c:ext>
            </c:extLst>
          </c:dPt>
          <c:dPt>
            <c:idx val="4"/>
            <c:invertIfNegative val="0"/>
            <c:bubble3D val="0"/>
            <c:spPr>
              <a:solidFill>
                <a:schemeClr val="tx2"/>
              </a:solidFill>
              <a:ln>
                <a:solidFill>
                  <a:schemeClr val="tx2"/>
                </a:solidFill>
              </a:ln>
            </c:spPr>
            <c:extLst>
              <c:ext xmlns:c16="http://schemas.microsoft.com/office/drawing/2014/chart" uri="{C3380CC4-5D6E-409C-BE32-E72D297353CC}">
                <c16:uniqueId val="{00000009-6A64-42CF-B2B7-7B91334D7CBC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B-6A64-42CF-B2B7-7B91334D7CBC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D-6A64-42CF-B2B7-7B91334D7CBC}"/>
              </c:ext>
            </c:extLst>
          </c:dPt>
          <c:dPt>
            <c:idx val="7"/>
            <c:invertIfNegative val="0"/>
            <c:bubble3D val="0"/>
            <c:spPr>
              <a:solidFill>
                <a:schemeClr val="tx2"/>
              </a:solidFill>
            </c:spPr>
            <c:extLst>
              <c:ext xmlns:c16="http://schemas.microsoft.com/office/drawing/2014/chart" uri="{C3380CC4-5D6E-409C-BE32-E72D297353CC}">
                <c16:uniqueId val="{0000000F-6A64-42CF-B2B7-7B91334D7CBC}"/>
              </c:ext>
            </c:extLst>
          </c:dPt>
          <c:dPt>
            <c:idx val="8"/>
            <c:invertIfNegative val="0"/>
            <c:bubble3D val="0"/>
            <c:spPr>
              <a:solidFill>
                <a:schemeClr val="tx1"/>
              </a:solidFill>
            </c:spPr>
            <c:extLst>
              <c:ext xmlns:c16="http://schemas.microsoft.com/office/drawing/2014/chart" uri="{C3380CC4-5D6E-409C-BE32-E72D297353CC}">
                <c16:uniqueId val="{00000011-6A64-42CF-B2B7-7B91334D7CBC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Tabellen!$A$282:$A$290</c:f>
              <c:strCache>
                <c:ptCount val="9"/>
                <c:pt idx="0">
                  <c:v>Montag Vormittag</c:v>
                </c:pt>
                <c:pt idx="1">
                  <c:v>Montag Abend</c:v>
                </c:pt>
                <c:pt idx="2">
                  <c:v>Dienstag (Abend)</c:v>
                </c:pt>
                <c:pt idx="3">
                  <c:v>Mittwoch Vormittag</c:v>
                </c:pt>
                <c:pt idx="4">
                  <c:v>Mittwoch Abend</c:v>
                </c:pt>
                <c:pt idx="5">
                  <c:v>Donnerstag (Abends)</c:v>
                </c:pt>
                <c:pt idx="6">
                  <c:v>Freitag Vormittag</c:v>
                </c:pt>
                <c:pt idx="7">
                  <c:v>Freitag Abend</c:v>
                </c:pt>
                <c:pt idx="8">
                  <c:v>Samstag (Nachmittag)</c:v>
                </c:pt>
              </c:strCache>
            </c:strRef>
          </c:cat>
          <c:val>
            <c:numRef>
              <c:f>Tabellen!$G$282:$G$290</c:f>
              <c:numCache>
                <c:formatCode>0</c:formatCode>
                <c:ptCount val="9"/>
                <c:pt idx="0">
                  <c:v>14.5</c:v>
                </c:pt>
                <c:pt idx="1">
                  <c:v>17.75</c:v>
                </c:pt>
                <c:pt idx="2">
                  <c:v>21.75</c:v>
                </c:pt>
                <c:pt idx="3">
                  <c:v>16</c:v>
                </c:pt>
                <c:pt idx="4">
                  <c:v>14.25</c:v>
                </c:pt>
                <c:pt idx="5">
                  <c:v>18.5</c:v>
                </c:pt>
                <c:pt idx="6">
                  <c:v>20</c:v>
                </c:pt>
                <c:pt idx="7">
                  <c:v>8.75</c:v>
                </c:pt>
                <c:pt idx="8">
                  <c:v>14.2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6A64-42CF-B2B7-7B91334D7C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5130880"/>
        <c:axId val="65132416"/>
      </c:barChart>
      <c:catAx>
        <c:axId val="651308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5132416"/>
        <c:crosses val="autoZero"/>
        <c:auto val="1"/>
        <c:lblAlgn val="ctr"/>
        <c:lblOffset val="100"/>
        <c:noMultiLvlLbl val="0"/>
      </c:catAx>
      <c:valAx>
        <c:axId val="65132416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65130880"/>
        <c:crosses val="autoZero"/>
        <c:crossBetween val="between"/>
      </c:valAx>
    </c:plotArea>
    <c:legend>
      <c:legendPos val="r"/>
      <c:overlay val="0"/>
      <c:txPr>
        <a:bodyPr/>
        <a:lstStyle/>
        <a:p>
          <a:pPr rtl="0">
            <a:defRPr/>
          </a:pPr>
          <a:endParaRPr lang="de-DE"/>
        </a:p>
      </c:txPr>
    </c:legend>
    <c:plotVisOnly val="1"/>
    <c:dispBlanksAs val="gap"/>
    <c:showDLblsOverMax val="0"/>
  </c:chart>
  <c:txPr>
    <a:bodyPr/>
    <a:lstStyle/>
    <a:p>
      <a:pPr>
        <a:defRPr i="1"/>
      </a:pPr>
      <a:endParaRPr lang="de-DE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Durchschnittsbesucherzahl</a:t>
            </a:r>
            <a:r>
              <a:rPr lang="en-US" baseline="0"/>
              <a:t> November 2016</a:t>
            </a:r>
            <a:endParaRPr lang="en-US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2192540867456503"/>
          <c:y val="0.25209251473336763"/>
          <c:w val="0.59739558529209758"/>
          <c:h val="0.408794434463978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Tabellen!$G$294</c:f>
              <c:strCache>
                <c:ptCount val="1"/>
                <c:pt idx="0">
                  <c:v>Durchschnittsbesucher-zahl November 2016
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8698-47E3-98FC-CD4E5724EEDB}"/>
              </c:ext>
            </c:extLst>
          </c:dPt>
          <c:dPt>
            <c:idx val="1"/>
            <c:invertIfNegative val="0"/>
            <c:bubble3D val="0"/>
            <c:spPr>
              <a:solidFill>
                <a:schemeClr val="tx2"/>
              </a:solidFill>
            </c:spPr>
            <c:extLst>
              <c:ext xmlns:c16="http://schemas.microsoft.com/office/drawing/2014/chart" uri="{C3380CC4-5D6E-409C-BE32-E72D297353CC}">
                <c16:uniqueId val="{00000003-8698-47E3-98FC-CD4E5724EEDB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solidFill>
                  <a:schemeClr val="accent3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5-8698-47E3-98FC-CD4E5724EEDB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8698-47E3-98FC-CD4E5724EEDB}"/>
              </c:ext>
            </c:extLst>
          </c:dPt>
          <c:dPt>
            <c:idx val="4"/>
            <c:invertIfNegative val="0"/>
            <c:bubble3D val="0"/>
            <c:spPr>
              <a:solidFill>
                <a:schemeClr val="tx2"/>
              </a:solidFill>
              <a:ln>
                <a:solidFill>
                  <a:schemeClr val="tx2"/>
                </a:solidFill>
              </a:ln>
            </c:spPr>
            <c:extLst>
              <c:ext xmlns:c16="http://schemas.microsoft.com/office/drawing/2014/chart" uri="{C3380CC4-5D6E-409C-BE32-E72D297353CC}">
                <c16:uniqueId val="{00000009-8698-47E3-98FC-CD4E5724EEDB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B-8698-47E3-98FC-CD4E5724EEDB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D-8698-47E3-98FC-CD4E5724EEDB}"/>
              </c:ext>
            </c:extLst>
          </c:dPt>
          <c:dPt>
            <c:idx val="7"/>
            <c:invertIfNegative val="0"/>
            <c:bubble3D val="0"/>
            <c:spPr>
              <a:solidFill>
                <a:schemeClr val="tx2"/>
              </a:solidFill>
            </c:spPr>
            <c:extLst>
              <c:ext xmlns:c16="http://schemas.microsoft.com/office/drawing/2014/chart" uri="{C3380CC4-5D6E-409C-BE32-E72D297353CC}">
                <c16:uniqueId val="{0000000F-8698-47E3-98FC-CD4E5724EEDB}"/>
              </c:ext>
            </c:extLst>
          </c:dPt>
          <c:dPt>
            <c:idx val="8"/>
            <c:invertIfNegative val="0"/>
            <c:bubble3D val="0"/>
            <c:spPr>
              <a:solidFill>
                <a:schemeClr val="tx1"/>
              </a:solidFill>
            </c:spPr>
            <c:extLst>
              <c:ext xmlns:c16="http://schemas.microsoft.com/office/drawing/2014/chart" uri="{C3380CC4-5D6E-409C-BE32-E72D297353CC}">
                <c16:uniqueId val="{00000011-8698-47E3-98FC-CD4E5724EEDB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Tabellen!$A$295:$A$303</c:f>
              <c:strCache>
                <c:ptCount val="9"/>
                <c:pt idx="0">
                  <c:v>Montag Vormittag</c:v>
                </c:pt>
                <c:pt idx="1">
                  <c:v>Montag Abend</c:v>
                </c:pt>
                <c:pt idx="2">
                  <c:v>Dienstag (Abend)</c:v>
                </c:pt>
                <c:pt idx="3">
                  <c:v>Mittwoch Vormittag</c:v>
                </c:pt>
                <c:pt idx="4">
                  <c:v>Mittwoch Abend</c:v>
                </c:pt>
                <c:pt idx="5">
                  <c:v>Donnerstag (Abends)</c:v>
                </c:pt>
                <c:pt idx="6">
                  <c:v>Freitag Vormittag</c:v>
                </c:pt>
                <c:pt idx="7">
                  <c:v>Freitag Abend</c:v>
                </c:pt>
                <c:pt idx="8">
                  <c:v>Samstag (Nachmittag)</c:v>
                </c:pt>
              </c:strCache>
            </c:strRef>
          </c:cat>
          <c:val>
            <c:numRef>
              <c:f>Tabellen!$G$295:$G$303</c:f>
              <c:numCache>
                <c:formatCode>0</c:formatCode>
                <c:ptCount val="9"/>
                <c:pt idx="0">
                  <c:v>20.5</c:v>
                </c:pt>
                <c:pt idx="1">
                  <c:v>23.5</c:v>
                </c:pt>
                <c:pt idx="2">
                  <c:v>22.25</c:v>
                </c:pt>
                <c:pt idx="3">
                  <c:v>16.600000000000001</c:v>
                </c:pt>
                <c:pt idx="4">
                  <c:v>12</c:v>
                </c:pt>
                <c:pt idx="5">
                  <c:v>15.75</c:v>
                </c:pt>
                <c:pt idx="6">
                  <c:v>24.25</c:v>
                </c:pt>
                <c:pt idx="7">
                  <c:v>9</c:v>
                </c:pt>
                <c:pt idx="8">
                  <c:v>16.25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8698-47E3-98FC-CD4E5724EE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5185280"/>
        <c:axId val="65186816"/>
      </c:barChart>
      <c:catAx>
        <c:axId val="651852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5186816"/>
        <c:crosses val="autoZero"/>
        <c:auto val="1"/>
        <c:lblAlgn val="ctr"/>
        <c:lblOffset val="100"/>
        <c:noMultiLvlLbl val="0"/>
      </c:catAx>
      <c:valAx>
        <c:axId val="65186816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65185280"/>
        <c:crosses val="autoZero"/>
        <c:crossBetween val="between"/>
      </c:valAx>
    </c:plotArea>
    <c:legend>
      <c:legendPos val="r"/>
      <c:overlay val="0"/>
      <c:txPr>
        <a:bodyPr/>
        <a:lstStyle/>
        <a:p>
          <a:pPr rtl="0">
            <a:defRPr/>
          </a:pPr>
          <a:endParaRPr lang="de-DE"/>
        </a:p>
      </c:txPr>
    </c:legend>
    <c:plotVisOnly val="1"/>
    <c:dispBlanksAs val="gap"/>
    <c:showDLblsOverMax val="0"/>
  </c:chart>
  <c:txPr>
    <a:bodyPr/>
    <a:lstStyle/>
    <a:p>
      <a:pPr>
        <a:defRPr i="1"/>
      </a:pPr>
      <a:endParaRPr lang="de-DE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Durchschnittsbesucherzahl</a:t>
            </a:r>
            <a:r>
              <a:rPr lang="en-US" baseline="0"/>
              <a:t> Dezember 2016</a:t>
            </a:r>
            <a:endParaRPr lang="en-US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2192540867456503"/>
          <c:y val="0.25209251473336763"/>
          <c:w val="0.59739558529209758"/>
          <c:h val="0.408794434463978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Tabellen!$G$307</c:f>
              <c:strCache>
                <c:ptCount val="1"/>
                <c:pt idx="0">
                  <c:v>Durchschnittsbesucher-zahl Dezember 2016
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E36E-4A98-9EF6-B006ED087228}"/>
              </c:ext>
            </c:extLst>
          </c:dPt>
          <c:dPt>
            <c:idx val="1"/>
            <c:invertIfNegative val="0"/>
            <c:bubble3D val="0"/>
            <c:spPr>
              <a:solidFill>
                <a:schemeClr val="tx2"/>
              </a:solidFill>
            </c:spPr>
            <c:extLst>
              <c:ext xmlns:c16="http://schemas.microsoft.com/office/drawing/2014/chart" uri="{C3380CC4-5D6E-409C-BE32-E72D297353CC}">
                <c16:uniqueId val="{00000003-E36E-4A98-9EF6-B006ED087228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solidFill>
                  <a:schemeClr val="accent3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5-E36E-4A98-9EF6-B006ED087228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E36E-4A98-9EF6-B006ED087228}"/>
              </c:ext>
            </c:extLst>
          </c:dPt>
          <c:dPt>
            <c:idx val="4"/>
            <c:invertIfNegative val="0"/>
            <c:bubble3D val="0"/>
            <c:spPr>
              <a:solidFill>
                <a:schemeClr val="tx2"/>
              </a:solidFill>
              <a:ln>
                <a:solidFill>
                  <a:schemeClr val="tx2"/>
                </a:solidFill>
              </a:ln>
            </c:spPr>
            <c:extLst>
              <c:ext xmlns:c16="http://schemas.microsoft.com/office/drawing/2014/chart" uri="{C3380CC4-5D6E-409C-BE32-E72D297353CC}">
                <c16:uniqueId val="{00000009-E36E-4A98-9EF6-B006ED087228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B-E36E-4A98-9EF6-B006ED087228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D-E36E-4A98-9EF6-B006ED087228}"/>
              </c:ext>
            </c:extLst>
          </c:dPt>
          <c:dPt>
            <c:idx val="7"/>
            <c:invertIfNegative val="0"/>
            <c:bubble3D val="0"/>
            <c:spPr>
              <a:solidFill>
                <a:schemeClr val="tx2"/>
              </a:solidFill>
            </c:spPr>
            <c:extLst>
              <c:ext xmlns:c16="http://schemas.microsoft.com/office/drawing/2014/chart" uri="{C3380CC4-5D6E-409C-BE32-E72D297353CC}">
                <c16:uniqueId val="{0000000F-E36E-4A98-9EF6-B006ED087228}"/>
              </c:ext>
            </c:extLst>
          </c:dPt>
          <c:dPt>
            <c:idx val="8"/>
            <c:invertIfNegative val="0"/>
            <c:bubble3D val="0"/>
            <c:spPr>
              <a:solidFill>
                <a:schemeClr val="tx1"/>
              </a:solidFill>
            </c:spPr>
            <c:extLst>
              <c:ext xmlns:c16="http://schemas.microsoft.com/office/drawing/2014/chart" uri="{C3380CC4-5D6E-409C-BE32-E72D297353CC}">
                <c16:uniqueId val="{00000011-E36E-4A98-9EF6-B006ED087228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Tabellen!$A$308:$A$316</c:f>
              <c:strCache>
                <c:ptCount val="9"/>
                <c:pt idx="0">
                  <c:v>Montag Vormittag</c:v>
                </c:pt>
                <c:pt idx="1">
                  <c:v>Montag Abend</c:v>
                </c:pt>
                <c:pt idx="2">
                  <c:v>Dienstag (Abend)</c:v>
                </c:pt>
                <c:pt idx="3">
                  <c:v>Mittwoch Vormittag</c:v>
                </c:pt>
                <c:pt idx="4">
                  <c:v>Mittwoch Abend</c:v>
                </c:pt>
                <c:pt idx="5">
                  <c:v>Donnerstag (Abends)</c:v>
                </c:pt>
                <c:pt idx="6">
                  <c:v>Freitag Vormittag</c:v>
                </c:pt>
                <c:pt idx="7">
                  <c:v>Freitag Abend</c:v>
                </c:pt>
                <c:pt idx="8">
                  <c:v>Samstag (Nachmittag)</c:v>
                </c:pt>
              </c:strCache>
            </c:strRef>
          </c:cat>
          <c:val>
            <c:numRef>
              <c:f>Tabellen!$G$308:$G$316</c:f>
              <c:numCache>
                <c:formatCode>0</c:formatCode>
                <c:ptCount val="9"/>
                <c:pt idx="0">
                  <c:v>19</c:v>
                </c:pt>
                <c:pt idx="1">
                  <c:v>18</c:v>
                </c:pt>
                <c:pt idx="2">
                  <c:v>21.5</c:v>
                </c:pt>
                <c:pt idx="3">
                  <c:v>15.25</c:v>
                </c:pt>
                <c:pt idx="4">
                  <c:v>10</c:v>
                </c:pt>
                <c:pt idx="5">
                  <c:v>15.6</c:v>
                </c:pt>
                <c:pt idx="6">
                  <c:v>19.399999999999999</c:v>
                </c:pt>
                <c:pt idx="7">
                  <c:v>10.75</c:v>
                </c:pt>
                <c:pt idx="8">
                  <c:v>13.666666666666666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E36E-4A98-9EF6-B006ED0872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5288448"/>
        <c:axId val="65302528"/>
      </c:barChart>
      <c:catAx>
        <c:axId val="652884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5302528"/>
        <c:crosses val="autoZero"/>
        <c:auto val="1"/>
        <c:lblAlgn val="ctr"/>
        <c:lblOffset val="100"/>
        <c:noMultiLvlLbl val="0"/>
      </c:catAx>
      <c:valAx>
        <c:axId val="65302528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65288448"/>
        <c:crosses val="autoZero"/>
        <c:crossBetween val="between"/>
      </c:valAx>
    </c:plotArea>
    <c:legend>
      <c:legendPos val="r"/>
      <c:overlay val="0"/>
      <c:txPr>
        <a:bodyPr/>
        <a:lstStyle/>
        <a:p>
          <a:pPr rtl="0">
            <a:defRPr/>
          </a:pPr>
          <a:endParaRPr lang="de-DE"/>
        </a:p>
      </c:txPr>
    </c:legend>
    <c:plotVisOnly val="1"/>
    <c:dispBlanksAs val="gap"/>
    <c:showDLblsOverMax val="0"/>
  </c:chart>
  <c:txPr>
    <a:bodyPr/>
    <a:lstStyle/>
    <a:p>
      <a:pPr>
        <a:defRPr i="1"/>
      </a:pPr>
      <a:endParaRPr lang="de-DE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Durchschnittsbesucherzahl</a:t>
            </a:r>
            <a:r>
              <a:rPr lang="en-US" baseline="0"/>
              <a:t>  2016</a:t>
            </a:r>
            <a:endParaRPr lang="en-US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2192540867456503"/>
          <c:y val="0.25209251473336763"/>
          <c:w val="0.59739558529209758"/>
          <c:h val="0.408794434463978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Tabellen!$B$320</c:f>
              <c:strCache>
                <c:ptCount val="1"/>
                <c:pt idx="0">
                  <c:v>Durchschnitts Besucherzahl  2016 (Gesamt)
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29A8-4F33-A307-71E666C84AF7}"/>
              </c:ext>
            </c:extLst>
          </c:dPt>
          <c:dPt>
            <c:idx val="1"/>
            <c:invertIfNegative val="0"/>
            <c:bubble3D val="0"/>
            <c:spPr>
              <a:solidFill>
                <a:schemeClr val="tx2"/>
              </a:solidFill>
            </c:spPr>
            <c:extLst>
              <c:ext xmlns:c16="http://schemas.microsoft.com/office/drawing/2014/chart" uri="{C3380CC4-5D6E-409C-BE32-E72D297353CC}">
                <c16:uniqueId val="{00000003-29A8-4F33-A307-71E666C84AF7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solidFill>
                  <a:schemeClr val="accent3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5-29A8-4F33-A307-71E666C84AF7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29A8-4F33-A307-71E666C84AF7}"/>
              </c:ext>
            </c:extLst>
          </c:dPt>
          <c:dPt>
            <c:idx val="4"/>
            <c:invertIfNegative val="0"/>
            <c:bubble3D val="0"/>
            <c:spPr>
              <a:solidFill>
                <a:schemeClr val="tx2"/>
              </a:solidFill>
              <a:ln>
                <a:solidFill>
                  <a:schemeClr val="tx2"/>
                </a:solidFill>
              </a:ln>
            </c:spPr>
            <c:extLst>
              <c:ext xmlns:c16="http://schemas.microsoft.com/office/drawing/2014/chart" uri="{C3380CC4-5D6E-409C-BE32-E72D297353CC}">
                <c16:uniqueId val="{00000009-29A8-4F33-A307-71E666C84AF7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B-29A8-4F33-A307-71E666C84AF7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D-29A8-4F33-A307-71E666C84AF7}"/>
              </c:ext>
            </c:extLst>
          </c:dPt>
          <c:dPt>
            <c:idx val="7"/>
            <c:invertIfNegative val="0"/>
            <c:bubble3D val="0"/>
            <c:spPr>
              <a:solidFill>
                <a:schemeClr val="tx2"/>
              </a:solidFill>
            </c:spPr>
            <c:extLst>
              <c:ext xmlns:c16="http://schemas.microsoft.com/office/drawing/2014/chart" uri="{C3380CC4-5D6E-409C-BE32-E72D297353CC}">
                <c16:uniqueId val="{0000000F-29A8-4F33-A307-71E666C84AF7}"/>
              </c:ext>
            </c:extLst>
          </c:dPt>
          <c:dPt>
            <c:idx val="8"/>
            <c:invertIfNegative val="0"/>
            <c:bubble3D val="0"/>
            <c:spPr>
              <a:solidFill>
                <a:schemeClr val="tx1"/>
              </a:solidFill>
            </c:spPr>
            <c:extLst>
              <c:ext xmlns:c16="http://schemas.microsoft.com/office/drawing/2014/chart" uri="{C3380CC4-5D6E-409C-BE32-E72D297353CC}">
                <c16:uniqueId val="{00000011-29A8-4F33-A307-71E666C84AF7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Tabellen!$A$321:$A$329</c:f>
              <c:strCache>
                <c:ptCount val="9"/>
                <c:pt idx="0">
                  <c:v>Montag Vormittag</c:v>
                </c:pt>
                <c:pt idx="1">
                  <c:v>Montag Abend</c:v>
                </c:pt>
                <c:pt idx="2">
                  <c:v>Dienstag (Abend)</c:v>
                </c:pt>
                <c:pt idx="3">
                  <c:v>Mittwoch Vormittag</c:v>
                </c:pt>
                <c:pt idx="4">
                  <c:v>Mittwoch Abend</c:v>
                </c:pt>
                <c:pt idx="5">
                  <c:v>Donnerstag (Abends)</c:v>
                </c:pt>
                <c:pt idx="6">
                  <c:v>Freitag Vormittag</c:v>
                </c:pt>
                <c:pt idx="7">
                  <c:v>Freitag Abend</c:v>
                </c:pt>
                <c:pt idx="8">
                  <c:v>Samstag (Nachmittag)</c:v>
                </c:pt>
              </c:strCache>
            </c:strRef>
          </c:cat>
          <c:val>
            <c:numRef>
              <c:f>Tabellen!$B$321:$B$329</c:f>
              <c:numCache>
                <c:formatCode>0</c:formatCode>
                <c:ptCount val="9"/>
                <c:pt idx="0">
                  <c:v>19.036111111111111</c:v>
                </c:pt>
                <c:pt idx="1">
                  <c:v>21.744444444444444</c:v>
                </c:pt>
                <c:pt idx="2">
                  <c:v>25.070833333333336</c:v>
                </c:pt>
                <c:pt idx="3">
                  <c:v>15.502777777777778</c:v>
                </c:pt>
                <c:pt idx="4">
                  <c:v>14.09375</c:v>
                </c:pt>
                <c:pt idx="5">
                  <c:v>18.270833333333332</c:v>
                </c:pt>
                <c:pt idx="6">
                  <c:v>20.431944444444444</c:v>
                </c:pt>
                <c:pt idx="7">
                  <c:v>12.081818181818186</c:v>
                </c:pt>
                <c:pt idx="8">
                  <c:v>14.259722222222221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29A8-4F33-A307-71E666C84A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5326464"/>
        <c:axId val="65328256"/>
      </c:barChart>
      <c:catAx>
        <c:axId val="653264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5328256"/>
        <c:crosses val="autoZero"/>
        <c:auto val="1"/>
        <c:lblAlgn val="ctr"/>
        <c:lblOffset val="100"/>
        <c:noMultiLvlLbl val="0"/>
      </c:catAx>
      <c:valAx>
        <c:axId val="65328256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65326464"/>
        <c:crosses val="autoZero"/>
        <c:crossBetween val="between"/>
      </c:valAx>
    </c:plotArea>
    <c:legend>
      <c:legendPos val="r"/>
      <c:overlay val="0"/>
      <c:txPr>
        <a:bodyPr/>
        <a:lstStyle/>
        <a:p>
          <a:pPr rtl="0">
            <a:defRPr/>
          </a:pPr>
          <a:endParaRPr lang="de-DE"/>
        </a:p>
      </c:txPr>
    </c:legend>
    <c:plotVisOnly val="1"/>
    <c:dispBlanksAs val="gap"/>
    <c:showDLblsOverMax val="0"/>
  </c:chart>
  <c:txPr>
    <a:bodyPr/>
    <a:lstStyle/>
    <a:p>
      <a:pPr>
        <a:defRPr i="1"/>
      </a:pPr>
      <a:endParaRPr lang="de-DE"/>
    </a:p>
  </c:tx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Durchschnittsbesucherzahl</a:t>
            </a:r>
            <a:r>
              <a:rPr lang="en-US" baseline="0"/>
              <a:t>  Januar </a:t>
            </a:r>
            <a:br>
              <a:rPr lang="en-US" baseline="0"/>
            </a:br>
            <a:r>
              <a:rPr lang="en-US" baseline="0"/>
              <a:t>2017</a:t>
            </a:r>
            <a:endParaRPr lang="en-US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2192540867456503"/>
          <c:y val="0.25209251473336763"/>
          <c:w val="0.59739558529209758"/>
          <c:h val="0.408794434463978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Tabellen!$G$334</c:f>
              <c:strCache>
                <c:ptCount val="1"/>
                <c:pt idx="0">
                  <c:v>Durchschnittsbesucher-zahl Januar 2017
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E9A8-4DAF-8058-CBC7981C3961}"/>
              </c:ext>
            </c:extLst>
          </c:dPt>
          <c:dPt>
            <c:idx val="1"/>
            <c:invertIfNegative val="0"/>
            <c:bubble3D val="0"/>
            <c:spPr>
              <a:solidFill>
                <a:schemeClr val="tx2"/>
              </a:solidFill>
            </c:spPr>
            <c:extLst>
              <c:ext xmlns:c16="http://schemas.microsoft.com/office/drawing/2014/chart" uri="{C3380CC4-5D6E-409C-BE32-E72D297353CC}">
                <c16:uniqueId val="{00000003-E9A8-4DAF-8058-CBC7981C3961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solidFill>
                  <a:schemeClr val="accent3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5-E9A8-4DAF-8058-CBC7981C3961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E9A8-4DAF-8058-CBC7981C3961}"/>
              </c:ext>
            </c:extLst>
          </c:dPt>
          <c:dPt>
            <c:idx val="4"/>
            <c:invertIfNegative val="0"/>
            <c:bubble3D val="0"/>
            <c:spPr>
              <a:solidFill>
                <a:schemeClr val="tx2"/>
              </a:solidFill>
              <a:ln>
                <a:solidFill>
                  <a:schemeClr val="tx2"/>
                </a:solidFill>
              </a:ln>
            </c:spPr>
            <c:extLst>
              <c:ext xmlns:c16="http://schemas.microsoft.com/office/drawing/2014/chart" uri="{C3380CC4-5D6E-409C-BE32-E72D297353CC}">
                <c16:uniqueId val="{00000009-E9A8-4DAF-8058-CBC7981C3961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B-E9A8-4DAF-8058-CBC7981C3961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D-E9A8-4DAF-8058-CBC7981C3961}"/>
              </c:ext>
            </c:extLst>
          </c:dPt>
          <c:dPt>
            <c:idx val="7"/>
            <c:invertIfNegative val="0"/>
            <c:bubble3D val="0"/>
            <c:spPr>
              <a:solidFill>
                <a:schemeClr val="tx2"/>
              </a:solidFill>
            </c:spPr>
            <c:extLst>
              <c:ext xmlns:c16="http://schemas.microsoft.com/office/drawing/2014/chart" uri="{C3380CC4-5D6E-409C-BE32-E72D297353CC}">
                <c16:uniqueId val="{0000000F-E9A8-4DAF-8058-CBC7981C3961}"/>
              </c:ext>
            </c:extLst>
          </c:dPt>
          <c:dPt>
            <c:idx val="8"/>
            <c:invertIfNegative val="0"/>
            <c:bubble3D val="0"/>
            <c:spPr>
              <a:solidFill>
                <a:schemeClr val="tx1"/>
              </a:solidFill>
            </c:spPr>
            <c:extLst>
              <c:ext xmlns:c16="http://schemas.microsoft.com/office/drawing/2014/chart" uri="{C3380CC4-5D6E-409C-BE32-E72D297353CC}">
                <c16:uniqueId val="{00000011-E9A8-4DAF-8058-CBC7981C3961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Tabellen!$A$335:$A$343</c:f>
              <c:strCache>
                <c:ptCount val="9"/>
                <c:pt idx="0">
                  <c:v>Montag Vormittag</c:v>
                </c:pt>
                <c:pt idx="1">
                  <c:v>Montag Abend</c:v>
                </c:pt>
                <c:pt idx="2">
                  <c:v>Dienstag (Abend)</c:v>
                </c:pt>
                <c:pt idx="3">
                  <c:v>Mittwoch Vormittag</c:v>
                </c:pt>
                <c:pt idx="4">
                  <c:v>Mittwoch Abend</c:v>
                </c:pt>
                <c:pt idx="5">
                  <c:v>Donnerstag (Abends)</c:v>
                </c:pt>
                <c:pt idx="6">
                  <c:v>Freitag Vormittag</c:v>
                </c:pt>
                <c:pt idx="7">
                  <c:v>Freitag Abend</c:v>
                </c:pt>
                <c:pt idx="8">
                  <c:v>Samstag (Nachmittag)</c:v>
                </c:pt>
              </c:strCache>
            </c:strRef>
          </c:cat>
          <c:val>
            <c:numRef>
              <c:f>Tabellen!$G$335:$G$343</c:f>
              <c:numCache>
                <c:formatCode>0</c:formatCode>
                <c:ptCount val="9"/>
                <c:pt idx="0">
                  <c:v>20.2</c:v>
                </c:pt>
                <c:pt idx="1">
                  <c:v>25.4</c:v>
                </c:pt>
                <c:pt idx="2">
                  <c:v>27.6</c:v>
                </c:pt>
                <c:pt idx="3">
                  <c:v>18.25</c:v>
                </c:pt>
                <c:pt idx="4">
                  <c:v>13.75</c:v>
                </c:pt>
                <c:pt idx="5">
                  <c:v>22.5</c:v>
                </c:pt>
                <c:pt idx="6">
                  <c:v>19</c:v>
                </c:pt>
                <c:pt idx="7">
                  <c:v>11.666666666666666</c:v>
                </c:pt>
                <c:pt idx="8">
                  <c:v>18.25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E9A8-4DAF-8058-CBC7981C39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5246336"/>
        <c:axId val="65247872"/>
      </c:barChart>
      <c:catAx>
        <c:axId val="652463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5247872"/>
        <c:crosses val="autoZero"/>
        <c:auto val="1"/>
        <c:lblAlgn val="ctr"/>
        <c:lblOffset val="100"/>
        <c:noMultiLvlLbl val="0"/>
      </c:catAx>
      <c:valAx>
        <c:axId val="65247872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652463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674214424495642"/>
          <c:y val="0.2052221680587841"/>
          <c:w val="0.26831042223618151"/>
          <c:h val="0.64052287379151063"/>
        </c:manualLayout>
      </c:layout>
      <c:overlay val="0"/>
      <c:txPr>
        <a:bodyPr/>
        <a:lstStyle/>
        <a:p>
          <a:pPr rtl="0">
            <a:defRPr/>
          </a:pPr>
          <a:endParaRPr lang="de-DE"/>
        </a:p>
      </c:txPr>
    </c:legend>
    <c:plotVisOnly val="1"/>
    <c:dispBlanksAs val="gap"/>
    <c:showDLblsOverMax val="0"/>
  </c:chart>
  <c:txPr>
    <a:bodyPr/>
    <a:lstStyle/>
    <a:p>
      <a:pPr>
        <a:defRPr i="1"/>
      </a:pPr>
      <a:endParaRPr lang="de-DE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Durchschnittsbesucherzahl</a:t>
            </a:r>
            <a:r>
              <a:rPr lang="en-US" baseline="0"/>
              <a:t> Februar 2016</a:t>
            </a:r>
            <a:endParaRPr lang="en-US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2192540867456503"/>
          <c:y val="0.25209251473336763"/>
          <c:w val="0.59739558529209758"/>
          <c:h val="0.408794434463978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Tabellen!$G$182</c:f>
              <c:strCache>
                <c:ptCount val="1"/>
                <c:pt idx="0">
                  <c:v>Durchschnittsbesucher-zahl Februar 2016
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498E-4F91-B9E6-5958D0920D54}"/>
              </c:ext>
            </c:extLst>
          </c:dPt>
          <c:dPt>
            <c:idx val="1"/>
            <c:invertIfNegative val="0"/>
            <c:bubble3D val="0"/>
            <c:spPr>
              <a:solidFill>
                <a:schemeClr val="tx2"/>
              </a:solidFill>
            </c:spPr>
            <c:extLst>
              <c:ext xmlns:c16="http://schemas.microsoft.com/office/drawing/2014/chart" uri="{C3380CC4-5D6E-409C-BE32-E72D297353CC}">
                <c16:uniqueId val="{00000003-498E-4F91-B9E6-5958D0920D54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solidFill>
                  <a:schemeClr val="accent3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5-498E-4F91-B9E6-5958D0920D54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498E-4F91-B9E6-5958D0920D54}"/>
              </c:ext>
            </c:extLst>
          </c:dPt>
          <c:dPt>
            <c:idx val="4"/>
            <c:invertIfNegative val="0"/>
            <c:bubble3D val="0"/>
            <c:spPr>
              <a:solidFill>
                <a:schemeClr val="tx2"/>
              </a:solidFill>
              <a:ln>
                <a:solidFill>
                  <a:schemeClr val="tx2"/>
                </a:solidFill>
              </a:ln>
            </c:spPr>
            <c:extLst>
              <c:ext xmlns:c16="http://schemas.microsoft.com/office/drawing/2014/chart" uri="{C3380CC4-5D6E-409C-BE32-E72D297353CC}">
                <c16:uniqueId val="{00000009-498E-4F91-B9E6-5958D0920D54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B-498E-4F91-B9E6-5958D0920D54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D-498E-4F91-B9E6-5958D0920D54}"/>
              </c:ext>
            </c:extLst>
          </c:dPt>
          <c:dPt>
            <c:idx val="7"/>
            <c:invertIfNegative val="0"/>
            <c:bubble3D val="0"/>
            <c:spPr>
              <a:solidFill>
                <a:schemeClr val="tx2"/>
              </a:solidFill>
            </c:spPr>
            <c:extLst>
              <c:ext xmlns:c16="http://schemas.microsoft.com/office/drawing/2014/chart" uri="{C3380CC4-5D6E-409C-BE32-E72D297353CC}">
                <c16:uniqueId val="{0000000F-498E-4F91-B9E6-5958D0920D54}"/>
              </c:ext>
            </c:extLst>
          </c:dPt>
          <c:dPt>
            <c:idx val="8"/>
            <c:invertIfNegative val="0"/>
            <c:bubble3D val="0"/>
            <c:spPr>
              <a:solidFill>
                <a:schemeClr val="tx1"/>
              </a:solidFill>
            </c:spPr>
            <c:extLst>
              <c:ext xmlns:c16="http://schemas.microsoft.com/office/drawing/2014/chart" uri="{C3380CC4-5D6E-409C-BE32-E72D297353CC}">
                <c16:uniqueId val="{00000011-498E-4F91-B9E6-5958D0920D54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Tabellen!$A$183:$A$191</c:f>
              <c:strCache>
                <c:ptCount val="9"/>
                <c:pt idx="0">
                  <c:v>Montag Vormittag</c:v>
                </c:pt>
                <c:pt idx="1">
                  <c:v>Montag Abend</c:v>
                </c:pt>
                <c:pt idx="2">
                  <c:v>Dienstag (Abend)</c:v>
                </c:pt>
                <c:pt idx="3">
                  <c:v>Mittwoch Vormittag</c:v>
                </c:pt>
                <c:pt idx="4">
                  <c:v>Mittwoch Abend</c:v>
                </c:pt>
                <c:pt idx="5">
                  <c:v>Donnerstag (Abends)</c:v>
                </c:pt>
                <c:pt idx="6">
                  <c:v>Freitag Vormittag</c:v>
                </c:pt>
                <c:pt idx="7">
                  <c:v>Freitag Abend</c:v>
                </c:pt>
                <c:pt idx="8">
                  <c:v>Samstag (Nachmittag)</c:v>
                </c:pt>
              </c:strCache>
            </c:strRef>
          </c:cat>
          <c:val>
            <c:numRef>
              <c:f>Tabellen!$G$183:$G$191</c:f>
              <c:numCache>
                <c:formatCode>0</c:formatCode>
                <c:ptCount val="9"/>
                <c:pt idx="0">
                  <c:v>20.6</c:v>
                </c:pt>
                <c:pt idx="1">
                  <c:v>25.6</c:v>
                </c:pt>
                <c:pt idx="2">
                  <c:v>28</c:v>
                </c:pt>
                <c:pt idx="3">
                  <c:v>16.75</c:v>
                </c:pt>
                <c:pt idx="4">
                  <c:v>14</c:v>
                </c:pt>
                <c:pt idx="5">
                  <c:v>24.25</c:v>
                </c:pt>
                <c:pt idx="6">
                  <c:v>19.25</c:v>
                </c:pt>
                <c:pt idx="7">
                  <c:v>16</c:v>
                </c:pt>
                <c:pt idx="8">
                  <c:v>15.25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498E-4F91-B9E6-5958D0920D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772352"/>
        <c:axId val="64778240"/>
      </c:barChart>
      <c:catAx>
        <c:axId val="647723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4778240"/>
        <c:crosses val="autoZero"/>
        <c:auto val="1"/>
        <c:lblAlgn val="ctr"/>
        <c:lblOffset val="100"/>
        <c:noMultiLvlLbl val="0"/>
      </c:catAx>
      <c:valAx>
        <c:axId val="64778240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64772352"/>
        <c:crosses val="autoZero"/>
        <c:crossBetween val="between"/>
      </c:valAx>
    </c:plotArea>
    <c:legend>
      <c:legendPos val="r"/>
      <c:overlay val="0"/>
      <c:txPr>
        <a:bodyPr/>
        <a:lstStyle/>
        <a:p>
          <a:pPr rtl="0">
            <a:defRPr/>
          </a:pPr>
          <a:endParaRPr lang="de-DE"/>
        </a:p>
      </c:txPr>
    </c:legend>
    <c:plotVisOnly val="1"/>
    <c:dispBlanksAs val="gap"/>
    <c:showDLblsOverMax val="0"/>
  </c:chart>
  <c:txPr>
    <a:bodyPr/>
    <a:lstStyle/>
    <a:p>
      <a:pPr>
        <a:defRPr i="1"/>
      </a:pPr>
      <a:endParaRPr lang="de-DE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Durchschnittsbesucherzahl</a:t>
            </a:r>
            <a:r>
              <a:rPr lang="en-US" baseline="0"/>
              <a:t> März 2016</a:t>
            </a:r>
            <a:endParaRPr lang="en-US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2192540867456503"/>
          <c:y val="0.25209251473336763"/>
          <c:w val="0.59739558529209758"/>
          <c:h val="0.408794434463978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Tabellen!$G$195</c:f>
              <c:strCache>
                <c:ptCount val="1"/>
                <c:pt idx="0">
                  <c:v>Durchschnittsbesucher-zahl März 2016
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C51A-4C06-ADF0-89945016002B}"/>
              </c:ext>
            </c:extLst>
          </c:dPt>
          <c:dPt>
            <c:idx val="1"/>
            <c:invertIfNegative val="0"/>
            <c:bubble3D val="0"/>
            <c:spPr>
              <a:solidFill>
                <a:schemeClr val="tx2"/>
              </a:solidFill>
            </c:spPr>
            <c:extLst>
              <c:ext xmlns:c16="http://schemas.microsoft.com/office/drawing/2014/chart" uri="{C3380CC4-5D6E-409C-BE32-E72D297353CC}">
                <c16:uniqueId val="{00000003-C51A-4C06-ADF0-89945016002B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solidFill>
                  <a:schemeClr val="accent3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5-C51A-4C06-ADF0-89945016002B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C51A-4C06-ADF0-89945016002B}"/>
              </c:ext>
            </c:extLst>
          </c:dPt>
          <c:dPt>
            <c:idx val="4"/>
            <c:invertIfNegative val="0"/>
            <c:bubble3D val="0"/>
            <c:spPr>
              <a:solidFill>
                <a:schemeClr val="tx2"/>
              </a:solidFill>
              <a:ln>
                <a:solidFill>
                  <a:schemeClr val="tx2"/>
                </a:solidFill>
              </a:ln>
            </c:spPr>
            <c:extLst>
              <c:ext xmlns:c16="http://schemas.microsoft.com/office/drawing/2014/chart" uri="{C3380CC4-5D6E-409C-BE32-E72D297353CC}">
                <c16:uniqueId val="{00000009-C51A-4C06-ADF0-89945016002B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B-C51A-4C06-ADF0-89945016002B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D-C51A-4C06-ADF0-89945016002B}"/>
              </c:ext>
            </c:extLst>
          </c:dPt>
          <c:dPt>
            <c:idx val="7"/>
            <c:invertIfNegative val="0"/>
            <c:bubble3D val="0"/>
            <c:spPr>
              <a:solidFill>
                <a:schemeClr val="tx2"/>
              </a:solidFill>
            </c:spPr>
            <c:extLst>
              <c:ext xmlns:c16="http://schemas.microsoft.com/office/drawing/2014/chart" uri="{C3380CC4-5D6E-409C-BE32-E72D297353CC}">
                <c16:uniqueId val="{0000000F-C51A-4C06-ADF0-89945016002B}"/>
              </c:ext>
            </c:extLst>
          </c:dPt>
          <c:dPt>
            <c:idx val="8"/>
            <c:invertIfNegative val="0"/>
            <c:bubble3D val="0"/>
            <c:spPr>
              <a:solidFill>
                <a:schemeClr val="tx1"/>
              </a:solidFill>
            </c:spPr>
            <c:extLst>
              <c:ext xmlns:c16="http://schemas.microsoft.com/office/drawing/2014/chart" uri="{C3380CC4-5D6E-409C-BE32-E72D297353CC}">
                <c16:uniqueId val="{00000011-C51A-4C06-ADF0-89945016002B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Tabellen!$A$196:$A$204</c:f>
              <c:strCache>
                <c:ptCount val="9"/>
                <c:pt idx="0">
                  <c:v>Montag Vormittag</c:v>
                </c:pt>
                <c:pt idx="1">
                  <c:v>Montag Abend</c:v>
                </c:pt>
                <c:pt idx="2">
                  <c:v>Dienstag (Abend)</c:v>
                </c:pt>
                <c:pt idx="3">
                  <c:v>Mittwoch Vormittag</c:v>
                </c:pt>
                <c:pt idx="4">
                  <c:v>Mittwoch Abend</c:v>
                </c:pt>
                <c:pt idx="5">
                  <c:v>Donnerstag (Abends)</c:v>
                </c:pt>
                <c:pt idx="6">
                  <c:v>Freitag Vormittag</c:v>
                </c:pt>
                <c:pt idx="7">
                  <c:v>Freitag Abend</c:v>
                </c:pt>
                <c:pt idx="8">
                  <c:v>Samstag (Nachmittag)</c:v>
                </c:pt>
              </c:strCache>
            </c:strRef>
          </c:cat>
          <c:val>
            <c:numRef>
              <c:f>Tabellen!$G$196:$G$204</c:f>
              <c:numCache>
                <c:formatCode>0</c:formatCode>
                <c:ptCount val="9"/>
                <c:pt idx="0">
                  <c:v>17.333333333333332</c:v>
                </c:pt>
                <c:pt idx="1">
                  <c:v>26.333333333333332</c:v>
                </c:pt>
                <c:pt idx="2">
                  <c:v>27</c:v>
                </c:pt>
                <c:pt idx="3">
                  <c:v>11.8</c:v>
                </c:pt>
                <c:pt idx="4">
                  <c:v>16</c:v>
                </c:pt>
                <c:pt idx="5">
                  <c:v>24.8</c:v>
                </c:pt>
                <c:pt idx="6">
                  <c:v>18.333333333333332</c:v>
                </c:pt>
                <c:pt idx="7">
                  <c:v>14.333333333333334</c:v>
                </c:pt>
                <c:pt idx="8">
                  <c:v>20.5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C51A-4C06-ADF0-8994501600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814464"/>
        <c:axId val="64820352"/>
      </c:barChart>
      <c:catAx>
        <c:axId val="648144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4820352"/>
        <c:crosses val="autoZero"/>
        <c:auto val="1"/>
        <c:lblAlgn val="ctr"/>
        <c:lblOffset val="100"/>
        <c:noMultiLvlLbl val="0"/>
      </c:catAx>
      <c:valAx>
        <c:axId val="64820352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64814464"/>
        <c:crosses val="autoZero"/>
        <c:crossBetween val="between"/>
      </c:valAx>
    </c:plotArea>
    <c:legend>
      <c:legendPos val="r"/>
      <c:overlay val="0"/>
      <c:txPr>
        <a:bodyPr/>
        <a:lstStyle/>
        <a:p>
          <a:pPr rtl="0">
            <a:defRPr/>
          </a:pPr>
          <a:endParaRPr lang="de-DE"/>
        </a:p>
      </c:txPr>
    </c:legend>
    <c:plotVisOnly val="1"/>
    <c:dispBlanksAs val="gap"/>
    <c:showDLblsOverMax val="0"/>
  </c:chart>
  <c:txPr>
    <a:bodyPr/>
    <a:lstStyle/>
    <a:p>
      <a:pPr>
        <a:defRPr i="1"/>
      </a:pPr>
      <a:endParaRPr lang="de-DE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Durchschnittsbesucherzahl</a:t>
            </a:r>
            <a:r>
              <a:rPr lang="en-US" baseline="0"/>
              <a:t> April 2016</a:t>
            </a:r>
            <a:endParaRPr lang="en-US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2192540867456503"/>
          <c:y val="0.25209251473336763"/>
          <c:w val="0.59739558529209758"/>
          <c:h val="0.408794434463978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Tabellen!$G$208</c:f>
              <c:strCache>
                <c:ptCount val="1"/>
                <c:pt idx="0">
                  <c:v>Durchschnittsbesucher-zahl April 2016
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CD8D-4EF7-8BBA-36B7949E18D5}"/>
              </c:ext>
            </c:extLst>
          </c:dPt>
          <c:dPt>
            <c:idx val="1"/>
            <c:invertIfNegative val="0"/>
            <c:bubble3D val="0"/>
            <c:spPr>
              <a:solidFill>
                <a:schemeClr val="tx2"/>
              </a:solidFill>
            </c:spPr>
            <c:extLst>
              <c:ext xmlns:c16="http://schemas.microsoft.com/office/drawing/2014/chart" uri="{C3380CC4-5D6E-409C-BE32-E72D297353CC}">
                <c16:uniqueId val="{00000003-CD8D-4EF7-8BBA-36B7949E18D5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solidFill>
                  <a:schemeClr val="accent3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5-CD8D-4EF7-8BBA-36B7949E18D5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CD8D-4EF7-8BBA-36B7949E18D5}"/>
              </c:ext>
            </c:extLst>
          </c:dPt>
          <c:dPt>
            <c:idx val="4"/>
            <c:invertIfNegative val="0"/>
            <c:bubble3D val="0"/>
            <c:spPr>
              <a:solidFill>
                <a:schemeClr val="tx2"/>
              </a:solidFill>
              <a:ln>
                <a:solidFill>
                  <a:schemeClr val="tx2"/>
                </a:solidFill>
              </a:ln>
            </c:spPr>
            <c:extLst>
              <c:ext xmlns:c16="http://schemas.microsoft.com/office/drawing/2014/chart" uri="{C3380CC4-5D6E-409C-BE32-E72D297353CC}">
                <c16:uniqueId val="{00000009-CD8D-4EF7-8BBA-36B7949E18D5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B-CD8D-4EF7-8BBA-36B7949E18D5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D-CD8D-4EF7-8BBA-36B7949E18D5}"/>
              </c:ext>
            </c:extLst>
          </c:dPt>
          <c:dPt>
            <c:idx val="7"/>
            <c:invertIfNegative val="0"/>
            <c:bubble3D val="0"/>
            <c:spPr>
              <a:solidFill>
                <a:schemeClr val="tx2"/>
              </a:solidFill>
            </c:spPr>
            <c:extLst>
              <c:ext xmlns:c16="http://schemas.microsoft.com/office/drawing/2014/chart" uri="{C3380CC4-5D6E-409C-BE32-E72D297353CC}">
                <c16:uniqueId val="{0000000F-CD8D-4EF7-8BBA-36B7949E18D5}"/>
              </c:ext>
            </c:extLst>
          </c:dPt>
          <c:dPt>
            <c:idx val="8"/>
            <c:invertIfNegative val="0"/>
            <c:bubble3D val="0"/>
            <c:spPr>
              <a:solidFill>
                <a:schemeClr val="tx1"/>
              </a:solidFill>
            </c:spPr>
            <c:extLst>
              <c:ext xmlns:c16="http://schemas.microsoft.com/office/drawing/2014/chart" uri="{C3380CC4-5D6E-409C-BE32-E72D297353CC}">
                <c16:uniqueId val="{00000011-CD8D-4EF7-8BBA-36B7949E18D5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Tabellen!$A$209:$A$217</c:f>
              <c:strCache>
                <c:ptCount val="9"/>
                <c:pt idx="0">
                  <c:v>Montag Vormittag</c:v>
                </c:pt>
                <c:pt idx="1">
                  <c:v>Montag Abend</c:v>
                </c:pt>
                <c:pt idx="2">
                  <c:v>Dienstag (Abend)</c:v>
                </c:pt>
                <c:pt idx="3">
                  <c:v>Mittwoch Vormittag</c:v>
                </c:pt>
                <c:pt idx="4">
                  <c:v>Mittwoch Abend</c:v>
                </c:pt>
                <c:pt idx="5">
                  <c:v>Donnerstag (Abends)</c:v>
                </c:pt>
                <c:pt idx="6">
                  <c:v>Freitag Vormittag</c:v>
                </c:pt>
                <c:pt idx="7">
                  <c:v>Freitag Abend</c:v>
                </c:pt>
                <c:pt idx="8">
                  <c:v>Samstag (Nachmittag)</c:v>
                </c:pt>
              </c:strCache>
            </c:strRef>
          </c:cat>
          <c:val>
            <c:numRef>
              <c:f>Tabellen!$G$209:$G$217</c:f>
              <c:numCache>
                <c:formatCode>0</c:formatCode>
                <c:ptCount val="9"/>
                <c:pt idx="0">
                  <c:v>22</c:v>
                </c:pt>
                <c:pt idx="1">
                  <c:v>25.25</c:v>
                </c:pt>
                <c:pt idx="2">
                  <c:v>29.75</c:v>
                </c:pt>
                <c:pt idx="3">
                  <c:v>15.5</c:v>
                </c:pt>
                <c:pt idx="4">
                  <c:v>18.5</c:v>
                </c:pt>
                <c:pt idx="5">
                  <c:v>18.75</c:v>
                </c:pt>
                <c:pt idx="6">
                  <c:v>19.5</c:v>
                </c:pt>
                <c:pt idx="7">
                  <c:v>16.75</c:v>
                </c:pt>
                <c:pt idx="8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CD8D-4EF7-8BBA-36B7949E18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856832"/>
        <c:axId val="64858368"/>
      </c:barChart>
      <c:catAx>
        <c:axId val="648568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4858368"/>
        <c:crosses val="autoZero"/>
        <c:auto val="1"/>
        <c:lblAlgn val="ctr"/>
        <c:lblOffset val="100"/>
        <c:noMultiLvlLbl val="0"/>
      </c:catAx>
      <c:valAx>
        <c:axId val="64858368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64856832"/>
        <c:crosses val="autoZero"/>
        <c:crossBetween val="between"/>
      </c:valAx>
    </c:plotArea>
    <c:legend>
      <c:legendPos val="r"/>
      <c:overlay val="0"/>
      <c:txPr>
        <a:bodyPr/>
        <a:lstStyle/>
        <a:p>
          <a:pPr rtl="0">
            <a:defRPr/>
          </a:pPr>
          <a:endParaRPr lang="de-DE"/>
        </a:p>
      </c:txPr>
    </c:legend>
    <c:plotVisOnly val="1"/>
    <c:dispBlanksAs val="gap"/>
    <c:showDLblsOverMax val="0"/>
  </c:chart>
  <c:txPr>
    <a:bodyPr/>
    <a:lstStyle/>
    <a:p>
      <a:pPr>
        <a:defRPr i="1"/>
      </a:pPr>
      <a:endParaRPr lang="de-DE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Durchschnittsbesucherzahl</a:t>
            </a:r>
            <a:r>
              <a:rPr lang="en-US" baseline="0"/>
              <a:t> Mai 2016</a:t>
            </a:r>
            <a:endParaRPr lang="en-US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2192540867456503"/>
          <c:y val="0.25209251473336763"/>
          <c:w val="0.59739558529209758"/>
          <c:h val="0.408794434463978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Tabellen!$G$221</c:f>
              <c:strCache>
                <c:ptCount val="1"/>
                <c:pt idx="0">
                  <c:v>Durchschnittsbesucher-zahl Mai 2016
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6A07-4156-824B-BB2B99980C6A}"/>
              </c:ext>
            </c:extLst>
          </c:dPt>
          <c:dPt>
            <c:idx val="1"/>
            <c:invertIfNegative val="0"/>
            <c:bubble3D val="0"/>
            <c:spPr>
              <a:solidFill>
                <a:schemeClr val="tx2"/>
              </a:solidFill>
            </c:spPr>
            <c:extLst>
              <c:ext xmlns:c16="http://schemas.microsoft.com/office/drawing/2014/chart" uri="{C3380CC4-5D6E-409C-BE32-E72D297353CC}">
                <c16:uniqueId val="{00000003-6A07-4156-824B-BB2B99980C6A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solidFill>
                  <a:schemeClr val="accent3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5-6A07-4156-824B-BB2B99980C6A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6A07-4156-824B-BB2B99980C6A}"/>
              </c:ext>
            </c:extLst>
          </c:dPt>
          <c:dPt>
            <c:idx val="4"/>
            <c:invertIfNegative val="0"/>
            <c:bubble3D val="0"/>
            <c:spPr>
              <a:solidFill>
                <a:schemeClr val="tx2"/>
              </a:solidFill>
              <a:ln>
                <a:solidFill>
                  <a:schemeClr val="tx2"/>
                </a:solidFill>
              </a:ln>
            </c:spPr>
            <c:extLst>
              <c:ext xmlns:c16="http://schemas.microsoft.com/office/drawing/2014/chart" uri="{C3380CC4-5D6E-409C-BE32-E72D297353CC}">
                <c16:uniqueId val="{00000009-6A07-4156-824B-BB2B99980C6A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B-6A07-4156-824B-BB2B99980C6A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D-6A07-4156-824B-BB2B99980C6A}"/>
              </c:ext>
            </c:extLst>
          </c:dPt>
          <c:dPt>
            <c:idx val="7"/>
            <c:invertIfNegative val="0"/>
            <c:bubble3D val="0"/>
            <c:spPr>
              <a:solidFill>
                <a:schemeClr val="tx2"/>
              </a:solidFill>
            </c:spPr>
            <c:extLst>
              <c:ext xmlns:c16="http://schemas.microsoft.com/office/drawing/2014/chart" uri="{C3380CC4-5D6E-409C-BE32-E72D297353CC}">
                <c16:uniqueId val="{0000000F-6A07-4156-824B-BB2B99980C6A}"/>
              </c:ext>
            </c:extLst>
          </c:dPt>
          <c:dPt>
            <c:idx val="8"/>
            <c:invertIfNegative val="0"/>
            <c:bubble3D val="0"/>
            <c:spPr>
              <a:solidFill>
                <a:schemeClr val="tx1"/>
              </a:solidFill>
            </c:spPr>
            <c:extLst>
              <c:ext xmlns:c16="http://schemas.microsoft.com/office/drawing/2014/chart" uri="{C3380CC4-5D6E-409C-BE32-E72D297353CC}">
                <c16:uniqueId val="{00000011-6A07-4156-824B-BB2B99980C6A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Tabellen!$A$222:$A$230</c:f>
              <c:strCache>
                <c:ptCount val="9"/>
                <c:pt idx="0">
                  <c:v>Montag Vormittag</c:v>
                </c:pt>
                <c:pt idx="1">
                  <c:v>Montag Abend</c:v>
                </c:pt>
                <c:pt idx="2">
                  <c:v>Dienstag (Abend)</c:v>
                </c:pt>
                <c:pt idx="3">
                  <c:v>Mittwoch Vormittag</c:v>
                </c:pt>
                <c:pt idx="4">
                  <c:v>Mittwoch Abend</c:v>
                </c:pt>
                <c:pt idx="5">
                  <c:v>Donnerstag (Abends)</c:v>
                </c:pt>
                <c:pt idx="6">
                  <c:v>Freitag Vormittag</c:v>
                </c:pt>
                <c:pt idx="7">
                  <c:v>Freitag Abend</c:v>
                </c:pt>
                <c:pt idx="8">
                  <c:v>Samstag (Nachmittag)</c:v>
                </c:pt>
              </c:strCache>
            </c:strRef>
          </c:cat>
          <c:val>
            <c:numRef>
              <c:f>Tabellen!$G$222:$G$230</c:f>
              <c:numCache>
                <c:formatCode>0</c:formatCode>
                <c:ptCount val="9"/>
                <c:pt idx="0">
                  <c:v>19.25</c:v>
                </c:pt>
                <c:pt idx="1">
                  <c:v>29.5</c:v>
                </c:pt>
                <c:pt idx="2">
                  <c:v>32</c:v>
                </c:pt>
                <c:pt idx="3">
                  <c:v>15</c:v>
                </c:pt>
                <c:pt idx="4">
                  <c:v>14</c:v>
                </c:pt>
                <c:pt idx="5">
                  <c:v>13</c:v>
                </c:pt>
                <c:pt idx="6">
                  <c:v>22.25</c:v>
                </c:pt>
                <c:pt idx="7">
                  <c:v>15</c:v>
                </c:pt>
                <c:pt idx="8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6A07-4156-824B-BB2B99980C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960384"/>
        <c:axId val="64961920"/>
      </c:barChart>
      <c:catAx>
        <c:axId val="649603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4961920"/>
        <c:crosses val="autoZero"/>
        <c:auto val="1"/>
        <c:lblAlgn val="ctr"/>
        <c:lblOffset val="100"/>
        <c:noMultiLvlLbl val="0"/>
      </c:catAx>
      <c:valAx>
        <c:axId val="64961920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64960384"/>
        <c:crosses val="autoZero"/>
        <c:crossBetween val="between"/>
      </c:valAx>
    </c:plotArea>
    <c:legend>
      <c:legendPos val="r"/>
      <c:overlay val="0"/>
      <c:txPr>
        <a:bodyPr/>
        <a:lstStyle/>
        <a:p>
          <a:pPr rtl="0">
            <a:defRPr/>
          </a:pPr>
          <a:endParaRPr lang="de-DE"/>
        </a:p>
      </c:txPr>
    </c:legend>
    <c:plotVisOnly val="1"/>
    <c:dispBlanksAs val="gap"/>
    <c:showDLblsOverMax val="0"/>
  </c:chart>
  <c:txPr>
    <a:bodyPr/>
    <a:lstStyle/>
    <a:p>
      <a:pPr>
        <a:defRPr i="1"/>
      </a:pPr>
      <a:endParaRPr lang="de-DE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Durchschnittsbesucherzahl</a:t>
            </a:r>
            <a:r>
              <a:rPr lang="en-US" baseline="0"/>
              <a:t> Juni 2016</a:t>
            </a:r>
            <a:endParaRPr lang="en-US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2192540867456503"/>
          <c:y val="0.25209251473336763"/>
          <c:w val="0.59739558529209758"/>
          <c:h val="0.408794434463978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Tabellen!$G$234</c:f>
              <c:strCache>
                <c:ptCount val="1"/>
                <c:pt idx="0">
                  <c:v>Durchschnittsbesucher-zahl Juni 2016
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4B5E-487F-ABC9-E86628313441}"/>
              </c:ext>
            </c:extLst>
          </c:dPt>
          <c:dPt>
            <c:idx val="1"/>
            <c:invertIfNegative val="0"/>
            <c:bubble3D val="0"/>
            <c:spPr>
              <a:solidFill>
                <a:schemeClr val="tx2"/>
              </a:solidFill>
            </c:spPr>
            <c:extLst>
              <c:ext xmlns:c16="http://schemas.microsoft.com/office/drawing/2014/chart" uri="{C3380CC4-5D6E-409C-BE32-E72D297353CC}">
                <c16:uniqueId val="{00000003-4B5E-487F-ABC9-E86628313441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solidFill>
                  <a:schemeClr val="accent3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5-4B5E-487F-ABC9-E86628313441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4B5E-487F-ABC9-E86628313441}"/>
              </c:ext>
            </c:extLst>
          </c:dPt>
          <c:dPt>
            <c:idx val="4"/>
            <c:invertIfNegative val="0"/>
            <c:bubble3D val="0"/>
            <c:spPr>
              <a:solidFill>
                <a:schemeClr val="tx2"/>
              </a:solidFill>
              <a:ln>
                <a:solidFill>
                  <a:schemeClr val="tx2"/>
                </a:solidFill>
              </a:ln>
            </c:spPr>
            <c:extLst>
              <c:ext xmlns:c16="http://schemas.microsoft.com/office/drawing/2014/chart" uri="{C3380CC4-5D6E-409C-BE32-E72D297353CC}">
                <c16:uniqueId val="{00000009-4B5E-487F-ABC9-E86628313441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B-4B5E-487F-ABC9-E86628313441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D-4B5E-487F-ABC9-E86628313441}"/>
              </c:ext>
            </c:extLst>
          </c:dPt>
          <c:dPt>
            <c:idx val="7"/>
            <c:invertIfNegative val="0"/>
            <c:bubble3D val="0"/>
            <c:spPr>
              <a:solidFill>
                <a:schemeClr val="tx2"/>
              </a:solidFill>
            </c:spPr>
            <c:extLst>
              <c:ext xmlns:c16="http://schemas.microsoft.com/office/drawing/2014/chart" uri="{C3380CC4-5D6E-409C-BE32-E72D297353CC}">
                <c16:uniqueId val="{0000000F-4B5E-487F-ABC9-E86628313441}"/>
              </c:ext>
            </c:extLst>
          </c:dPt>
          <c:dPt>
            <c:idx val="8"/>
            <c:invertIfNegative val="0"/>
            <c:bubble3D val="0"/>
            <c:spPr>
              <a:solidFill>
                <a:schemeClr val="tx1"/>
              </a:solidFill>
            </c:spPr>
            <c:extLst>
              <c:ext xmlns:c16="http://schemas.microsoft.com/office/drawing/2014/chart" uri="{C3380CC4-5D6E-409C-BE32-E72D297353CC}">
                <c16:uniqueId val="{00000011-4B5E-487F-ABC9-E86628313441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Tabellen!$A$235:$A$242</c:f>
              <c:strCache>
                <c:ptCount val="8"/>
                <c:pt idx="0">
                  <c:v>Montag Vormittag</c:v>
                </c:pt>
                <c:pt idx="1">
                  <c:v>Montag Abend</c:v>
                </c:pt>
                <c:pt idx="2">
                  <c:v>Dienstag (Abend)</c:v>
                </c:pt>
                <c:pt idx="3">
                  <c:v>Mittwoch Vormittag</c:v>
                </c:pt>
                <c:pt idx="4">
                  <c:v>Donnerstag (Abends)</c:v>
                </c:pt>
                <c:pt idx="5">
                  <c:v>Freitag Vormittag</c:v>
                </c:pt>
                <c:pt idx="6">
                  <c:v>Freitag Abend</c:v>
                </c:pt>
                <c:pt idx="7">
                  <c:v>Samstag (Nachmittag)</c:v>
                </c:pt>
              </c:strCache>
            </c:strRef>
          </c:cat>
          <c:val>
            <c:numRef>
              <c:f>Tabellen!$G$235:$G$242</c:f>
              <c:numCache>
                <c:formatCode>0</c:formatCode>
                <c:ptCount val="8"/>
                <c:pt idx="0">
                  <c:v>21.25</c:v>
                </c:pt>
                <c:pt idx="1">
                  <c:v>16.5</c:v>
                </c:pt>
                <c:pt idx="2">
                  <c:v>24.25</c:v>
                </c:pt>
                <c:pt idx="3">
                  <c:v>15</c:v>
                </c:pt>
                <c:pt idx="4">
                  <c:v>17.2</c:v>
                </c:pt>
                <c:pt idx="5">
                  <c:v>20.75</c:v>
                </c:pt>
                <c:pt idx="6">
                  <c:v>12</c:v>
                </c:pt>
                <c:pt idx="7">
                  <c:v>11.75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4B5E-487F-ABC9-E866283134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5010688"/>
        <c:axId val="64889600"/>
      </c:barChart>
      <c:catAx>
        <c:axId val="650106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4889600"/>
        <c:crosses val="autoZero"/>
        <c:auto val="1"/>
        <c:lblAlgn val="ctr"/>
        <c:lblOffset val="100"/>
        <c:noMultiLvlLbl val="0"/>
      </c:catAx>
      <c:valAx>
        <c:axId val="64889600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65010688"/>
        <c:crosses val="autoZero"/>
        <c:crossBetween val="between"/>
      </c:valAx>
    </c:plotArea>
    <c:legend>
      <c:legendPos val="r"/>
      <c:overlay val="0"/>
      <c:txPr>
        <a:bodyPr/>
        <a:lstStyle/>
        <a:p>
          <a:pPr rtl="0">
            <a:defRPr/>
          </a:pPr>
          <a:endParaRPr lang="de-DE"/>
        </a:p>
      </c:txPr>
    </c:legend>
    <c:plotVisOnly val="1"/>
    <c:dispBlanksAs val="gap"/>
    <c:showDLblsOverMax val="0"/>
  </c:chart>
  <c:txPr>
    <a:bodyPr/>
    <a:lstStyle/>
    <a:p>
      <a:pPr>
        <a:defRPr i="1"/>
      </a:pPr>
      <a:endParaRPr lang="de-DE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Durchschnittsbesucherzahl</a:t>
            </a:r>
            <a:r>
              <a:rPr lang="en-US" baseline="0"/>
              <a:t> Juli 2016</a:t>
            </a:r>
            <a:endParaRPr lang="en-US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2192540867456503"/>
          <c:y val="0.25209251473336763"/>
          <c:w val="0.59739558529209758"/>
          <c:h val="0.408794434463978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Tabellen!$G$246</c:f>
              <c:strCache>
                <c:ptCount val="1"/>
                <c:pt idx="0">
                  <c:v>Durchschnittsbesucher-zahl Juli 2016
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C54F-47FB-BAAD-266F03B39699}"/>
              </c:ext>
            </c:extLst>
          </c:dPt>
          <c:dPt>
            <c:idx val="1"/>
            <c:invertIfNegative val="0"/>
            <c:bubble3D val="0"/>
            <c:spPr>
              <a:solidFill>
                <a:schemeClr val="tx2"/>
              </a:solidFill>
            </c:spPr>
            <c:extLst>
              <c:ext xmlns:c16="http://schemas.microsoft.com/office/drawing/2014/chart" uri="{C3380CC4-5D6E-409C-BE32-E72D297353CC}">
                <c16:uniqueId val="{00000003-C54F-47FB-BAAD-266F03B39699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solidFill>
                  <a:schemeClr val="accent3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5-C54F-47FB-BAAD-266F03B39699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C54F-47FB-BAAD-266F03B39699}"/>
              </c:ext>
            </c:extLst>
          </c:dPt>
          <c:dPt>
            <c:idx val="4"/>
            <c:invertIfNegative val="0"/>
            <c:bubble3D val="0"/>
            <c:spPr>
              <a:solidFill>
                <a:schemeClr val="tx2"/>
              </a:solidFill>
              <a:ln>
                <a:solidFill>
                  <a:schemeClr val="tx2"/>
                </a:solidFill>
              </a:ln>
            </c:spPr>
            <c:extLst>
              <c:ext xmlns:c16="http://schemas.microsoft.com/office/drawing/2014/chart" uri="{C3380CC4-5D6E-409C-BE32-E72D297353CC}">
                <c16:uniqueId val="{00000009-C54F-47FB-BAAD-266F03B39699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B-C54F-47FB-BAAD-266F03B39699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D-C54F-47FB-BAAD-266F03B39699}"/>
              </c:ext>
            </c:extLst>
          </c:dPt>
          <c:dPt>
            <c:idx val="7"/>
            <c:invertIfNegative val="0"/>
            <c:bubble3D val="0"/>
            <c:spPr>
              <a:solidFill>
                <a:schemeClr val="tx2"/>
              </a:solidFill>
            </c:spPr>
            <c:extLst>
              <c:ext xmlns:c16="http://schemas.microsoft.com/office/drawing/2014/chart" uri="{C3380CC4-5D6E-409C-BE32-E72D297353CC}">
                <c16:uniqueId val="{0000000F-C54F-47FB-BAAD-266F03B39699}"/>
              </c:ext>
            </c:extLst>
          </c:dPt>
          <c:dPt>
            <c:idx val="8"/>
            <c:invertIfNegative val="0"/>
            <c:bubble3D val="0"/>
            <c:spPr>
              <a:solidFill>
                <a:schemeClr val="tx1"/>
              </a:solidFill>
            </c:spPr>
            <c:extLst>
              <c:ext xmlns:c16="http://schemas.microsoft.com/office/drawing/2014/chart" uri="{C3380CC4-5D6E-409C-BE32-E72D297353CC}">
                <c16:uniqueId val="{00000011-C54F-47FB-BAAD-266F03B39699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Tabellen!$A$247:$A$254</c:f>
              <c:strCache>
                <c:ptCount val="8"/>
                <c:pt idx="0">
                  <c:v>Montag Vormittag</c:v>
                </c:pt>
                <c:pt idx="1">
                  <c:v>Montag Abend</c:v>
                </c:pt>
                <c:pt idx="2">
                  <c:v>Dienstag (Abend)</c:v>
                </c:pt>
                <c:pt idx="3">
                  <c:v>Mittwoch Vormittag</c:v>
                </c:pt>
                <c:pt idx="4">
                  <c:v>Donnerstag (Abends)</c:v>
                </c:pt>
                <c:pt idx="5">
                  <c:v>Freitag Vormittag</c:v>
                </c:pt>
                <c:pt idx="6">
                  <c:v>Freitag Abend</c:v>
                </c:pt>
                <c:pt idx="7">
                  <c:v>Samstag (Nachmittag)</c:v>
                </c:pt>
              </c:strCache>
            </c:strRef>
          </c:cat>
          <c:val>
            <c:numRef>
              <c:f>Tabellen!$G$247:$G$254</c:f>
              <c:numCache>
                <c:formatCode>0</c:formatCode>
                <c:ptCount val="8"/>
                <c:pt idx="0">
                  <c:v>16.75</c:v>
                </c:pt>
                <c:pt idx="1">
                  <c:v>21.75</c:v>
                </c:pt>
                <c:pt idx="2">
                  <c:v>24.5</c:v>
                </c:pt>
                <c:pt idx="3">
                  <c:v>13</c:v>
                </c:pt>
                <c:pt idx="4">
                  <c:v>16</c:v>
                </c:pt>
                <c:pt idx="5">
                  <c:v>18</c:v>
                </c:pt>
                <c:pt idx="6">
                  <c:v>10.4</c:v>
                </c:pt>
                <c:pt idx="7">
                  <c:v>8.4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C54F-47FB-BAAD-266F03B396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930176"/>
        <c:axId val="64931712"/>
      </c:barChart>
      <c:catAx>
        <c:axId val="649301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4931712"/>
        <c:crosses val="autoZero"/>
        <c:auto val="1"/>
        <c:lblAlgn val="ctr"/>
        <c:lblOffset val="100"/>
        <c:noMultiLvlLbl val="0"/>
      </c:catAx>
      <c:valAx>
        <c:axId val="64931712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64930176"/>
        <c:crosses val="autoZero"/>
        <c:crossBetween val="between"/>
      </c:valAx>
    </c:plotArea>
    <c:legend>
      <c:legendPos val="r"/>
      <c:overlay val="0"/>
      <c:txPr>
        <a:bodyPr/>
        <a:lstStyle/>
        <a:p>
          <a:pPr rtl="0">
            <a:defRPr/>
          </a:pPr>
          <a:endParaRPr lang="de-DE"/>
        </a:p>
      </c:txPr>
    </c:legend>
    <c:plotVisOnly val="1"/>
    <c:dispBlanksAs val="gap"/>
    <c:showDLblsOverMax val="0"/>
  </c:chart>
  <c:txPr>
    <a:bodyPr/>
    <a:lstStyle/>
    <a:p>
      <a:pPr>
        <a:defRPr i="1"/>
      </a:pPr>
      <a:endParaRPr lang="de-DE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Durchschnittsbesucherzahl</a:t>
            </a:r>
            <a:r>
              <a:rPr lang="en-US" baseline="0"/>
              <a:t> August 2016</a:t>
            </a:r>
            <a:endParaRPr lang="en-US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2192540867456503"/>
          <c:y val="0.25209251473336763"/>
          <c:w val="0.59739558529209758"/>
          <c:h val="0.408794434463978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Tabellen!$G$258</c:f>
              <c:strCache>
                <c:ptCount val="1"/>
                <c:pt idx="0">
                  <c:v>Durchschnittsbesucher-zahl August 2016
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6732-4124-ADC4-6ED7F980C0F1}"/>
              </c:ext>
            </c:extLst>
          </c:dPt>
          <c:dPt>
            <c:idx val="1"/>
            <c:invertIfNegative val="0"/>
            <c:bubble3D val="0"/>
            <c:spPr>
              <a:solidFill>
                <a:schemeClr val="tx2"/>
              </a:solidFill>
            </c:spPr>
            <c:extLst>
              <c:ext xmlns:c16="http://schemas.microsoft.com/office/drawing/2014/chart" uri="{C3380CC4-5D6E-409C-BE32-E72D297353CC}">
                <c16:uniqueId val="{00000003-6732-4124-ADC4-6ED7F980C0F1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solidFill>
                  <a:schemeClr val="accent3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5-6732-4124-ADC4-6ED7F980C0F1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6732-4124-ADC4-6ED7F980C0F1}"/>
              </c:ext>
            </c:extLst>
          </c:dPt>
          <c:dPt>
            <c:idx val="4"/>
            <c:invertIfNegative val="0"/>
            <c:bubble3D val="0"/>
            <c:spPr>
              <a:solidFill>
                <a:schemeClr val="tx2"/>
              </a:solidFill>
              <a:ln>
                <a:solidFill>
                  <a:schemeClr val="tx2"/>
                </a:solidFill>
              </a:ln>
            </c:spPr>
            <c:extLst>
              <c:ext xmlns:c16="http://schemas.microsoft.com/office/drawing/2014/chart" uri="{C3380CC4-5D6E-409C-BE32-E72D297353CC}">
                <c16:uniqueId val="{00000009-6732-4124-ADC4-6ED7F980C0F1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B-6732-4124-ADC4-6ED7F980C0F1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D-6732-4124-ADC4-6ED7F980C0F1}"/>
              </c:ext>
            </c:extLst>
          </c:dPt>
          <c:dPt>
            <c:idx val="7"/>
            <c:invertIfNegative val="0"/>
            <c:bubble3D val="0"/>
            <c:spPr>
              <a:solidFill>
                <a:schemeClr val="tx2"/>
              </a:solidFill>
            </c:spPr>
            <c:extLst>
              <c:ext xmlns:c16="http://schemas.microsoft.com/office/drawing/2014/chart" uri="{C3380CC4-5D6E-409C-BE32-E72D297353CC}">
                <c16:uniqueId val="{0000000F-6732-4124-ADC4-6ED7F980C0F1}"/>
              </c:ext>
            </c:extLst>
          </c:dPt>
          <c:dPt>
            <c:idx val="8"/>
            <c:invertIfNegative val="0"/>
            <c:bubble3D val="0"/>
            <c:spPr>
              <a:solidFill>
                <a:schemeClr val="tx1"/>
              </a:solidFill>
            </c:spPr>
            <c:extLst>
              <c:ext xmlns:c16="http://schemas.microsoft.com/office/drawing/2014/chart" uri="{C3380CC4-5D6E-409C-BE32-E72D297353CC}">
                <c16:uniqueId val="{00000011-6732-4124-ADC4-6ED7F980C0F1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Tabellen!$A$259:$A$265</c:f>
              <c:strCache>
                <c:ptCount val="7"/>
                <c:pt idx="0">
                  <c:v>Montag Vormittag</c:v>
                </c:pt>
                <c:pt idx="1">
                  <c:v>Montag Abend</c:v>
                </c:pt>
                <c:pt idx="2">
                  <c:v>Dienstag (Abend)</c:v>
                </c:pt>
                <c:pt idx="3">
                  <c:v>Mittwoch Vormittag</c:v>
                </c:pt>
                <c:pt idx="4">
                  <c:v>Donnerstag (Abends)</c:v>
                </c:pt>
                <c:pt idx="5">
                  <c:v>Freitag Vormittag</c:v>
                </c:pt>
                <c:pt idx="6">
                  <c:v>Samstag (Nachmittag)</c:v>
                </c:pt>
              </c:strCache>
            </c:strRef>
          </c:cat>
          <c:val>
            <c:numRef>
              <c:f>Tabellen!$G$259:$G$265</c:f>
              <c:numCache>
                <c:formatCode>0</c:formatCode>
                <c:ptCount val="7"/>
                <c:pt idx="0">
                  <c:v>16</c:v>
                </c:pt>
                <c:pt idx="1">
                  <c:v>16.75</c:v>
                </c:pt>
                <c:pt idx="2">
                  <c:v>21.6</c:v>
                </c:pt>
                <c:pt idx="3">
                  <c:v>14.8</c:v>
                </c:pt>
                <c:pt idx="4">
                  <c:v>17.25</c:v>
                </c:pt>
                <c:pt idx="5">
                  <c:v>17.75</c:v>
                </c:pt>
                <c:pt idx="6">
                  <c:v>9.5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6732-4124-ADC4-6ED7F980C0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5030016"/>
        <c:axId val="65031552"/>
      </c:barChart>
      <c:catAx>
        <c:axId val="650300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5031552"/>
        <c:crosses val="autoZero"/>
        <c:auto val="1"/>
        <c:lblAlgn val="ctr"/>
        <c:lblOffset val="100"/>
        <c:noMultiLvlLbl val="0"/>
      </c:catAx>
      <c:valAx>
        <c:axId val="65031552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65030016"/>
        <c:crosses val="autoZero"/>
        <c:crossBetween val="between"/>
      </c:valAx>
    </c:plotArea>
    <c:legend>
      <c:legendPos val="r"/>
      <c:overlay val="0"/>
      <c:txPr>
        <a:bodyPr/>
        <a:lstStyle/>
        <a:p>
          <a:pPr rtl="0">
            <a:defRPr/>
          </a:pPr>
          <a:endParaRPr lang="de-DE"/>
        </a:p>
      </c:txPr>
    </c:legend>
    <c:plotVisOnly val="1"/>
    <c:dispBlanksAs val="gap"/>
    <c:showDLblsOverMax val="0"/>
  </c:chart>
  <c:txPr>
    <a:bodyPr/>
    <a:lstStyle/>
    <a:p>
      <a:pPr>
        <a:defRPr i="1"/>
      </a:pPr>
      <a:endParaRPr lang="de-DE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Durchschnittsbesucherzahl</a:t>
            </a:r>
            <a:r>
              <a:rPr lang="en-US" baseline="0"/>
              <a:t> September 2016</a:t>
            </a:r>
            <a:endParaRPr lang="en-US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2192540867456503"/>
          <c:y val="0.25209251473336763"/>
          <c:w val="0.59739558529209758"/>
          <c:h val="0.408794434463978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Tabellen!$G$269</c:f>
              <c:strCache>
                <c:ptCount val="1"/>
                <c:pt idx="0">
                  <c:v>Durchschnittsbesucher-zahl September 2016
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00F7-4198-BD6E-91C352A5BD2A}"/>
              </c:ext>
            </c:extLst>
          </c:dPt>
          <c:dPt>
            <c:idx val="1"/>
            <c:invertIfNegative val="0"/>
            <c:bubble3D val="0"/>
            <c:spPr>
              <a:solidFill>
                <a:schemeClr val="tx2"/>
              </a:solidFill>
            </c:spPr>
            <c:extLst>
              <c:ext xmlns:c16="http://schemas.microsoft.com/office/drawing/2014/chart" uri="{C3380CC4-5D6E-409C-BE32-E72D297353CC}">
                <c16:uniqueId val="{00000003-00F7-4198-BD6E-91C352A5BD2A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solidFill>
                  <a:schemeClr val="accent3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5-00F7-4198-BD6E-91C352A5BD2A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00F7-4198-BD6E-91C352A5BD2A}"/>
              </c:ext>
            </c:extLst>
          </c:dPt>
          <c:dPt>
            <c:idx val="4"/>
            <c:invertIfNegative val="0"/>
            <c:bubble3D val="0"/>
            <c:spPr>
              <a:solidFill>
                <a:schemeClr val="tx2"/>
              </a:solidFill>
              <a:ln>
                <a:solidFill>
                  <a:schemeClr val="tx2"/>
                </a:solidFill>
              </a:ln>
            </c:spPr>
            <c:extLst>
              <c:ext xmlns:c16="http://schemas.microsoft.com/office/drawing/2014/chart" uri="{C3380CC4-5D6E-409C-BE32-E72D297353CC}">
                <c16:uniqueId val="{00000009-00F7-4198-BD6E-91C352A5BD2A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B-00F7-4198-BD6E-91C352A5BD2A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D-00F7-4198-BD6E-91C352A5BD2A}"/>
              </c:ext>
            </c:extLst>
          </c:dPt>
          <c:dPt>
            <c:idx val="7"/>
            <c:invertIfNegative val="0"/>
            <c:bubble3D val="0"/>
            <c:spPr>
              <a:solidFill>
                <a:schemeClr val="tx2"/>
              </a:solidFill>
            </c:spPr>
            <c:extLst>
              <c:ext xmlns:c16="http://schemas.microsoft.com/office/drawing/2014/chart" uri="{C3380CC4-5D6E-409C-BE32-E72D297353CC}">
                <c16:uniqueId val="{0000000F-00F7-4198-BD6E-91C352A5BD2A}"/>
              </c:ext>
            </c:extLst>
          </c:dPt>
          <c:dPt>
            <c:idx val="8"/>
            <c:invertIfNegative val="0"/>
            <c:bubble3D val="0"/>
            <c:spPr>
              <a:solidFill>
                <a:schemeClr val="tx1"/>
              </a:solidFill>
            </c:spPr>
            <c:extLst>
              <c:ext xmlns:c16="http://schemas.microsoft.com/office/drawing/2014/chart" uri="{C3380CC4-5D6E-409C-BE32-E72D297353CC}">
                <c16:uniqueId val="{00000011-00F7-4198-BD6E-91C352A5BD2A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Tabellen!$A$270:$A$277</c:f>
              <c:strCache>
                <c:ptCount val="8"/>
                <c:pt idx="0">
                  <c:v>Montag Vormittag</c:v>
                </c:pt>
                <c:pt idx="1">
                  <c:v>Montag Abend</c:v>
                </c:pt>
                <c:pt idx="2">
                  <c:v>Dienstag (Abend)</c:v>
                </c:pt>
                <c:pt idx="3">
                  <c:v>Mittwoch Vormittag</c:v>
                </c:pt>
                <c:pt idx="4">
                  <c:v>Donnerstag (Abends)</c:v>
                </c:pt>
                <c:pt idx="5">
                  <c:v>Freitag Vormittag</c:v>
                </c:pt>
                <c:pt idx="6">
                  <c:v>Freitag Abend</c:v>
                </c:pt>
                <c:pt idx="7">
                  <c:v>Samstag (Nachmittag)</c:v>
                </c:pt>
              </c:strCache>
            </c:strRef>
          </c:cat>
          <c:val>
            <c:numRef>
              <c:f>Tabellen!$G$270:$G$277</c:f>
              <c:numCache>
                <c:formatCode>0</c:formatCode>
                <c:ptCount val="8"/>
                <c:pt idx="0">
                  <c:v>17.75</c:v>
                </c:pt>
                <c:pt idx="1">
                  <c:v>16.25</c:v>
                </c:pt>
                <c:pt idx="2">
                  <c:v>22.5</c:v>
                </c:pt>
                <c:pt idx="3">
                  <c:v>15</c:v>
                </c:pt>
                <c:pt idx="4">
                  <c:v>18.399999999999999</c:v>
                </c:pt>
                <c:pt idx="5">
                  <c:v>20.2</c:v>
                </c:pt>
                <c:pt idx="6">
                  <c:v>6.666666666666667</c:v>
                </c:pt>
                <c:pt idx="7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00F7-4198-BD6E-91C352A5BD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5076224"/>
        <c:axId val="65082112"/>
      </c:barChart>
      <c:catAx>
        <c:axId val="650762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5082112"/>
        <c:crosses val="autoZero"/>
        <c:auto val="1"/>
        <c:lblAlgn val="ctr"/>
        <c:lblOffset val="100"/>
        <c:noMultiLvlLbl val="0"/>
      </c:catAx>
      <c:valAx>
        <c:axId val="65082112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65076224"/>
        <c:crosses val="autoZero"/>
        <c:crossBetween val="between"/>
      </c:valAx>
    </c:plotArea>
    <c:legend>
      <c:legendPos val="r"/>
      <c:overlay val="0"/>
      <c:txPr>
        <a:bodyPr/>
        <a:lstStyle/>
        <a:p>
          <a:pPr rtl="0">
            <a:defRPr/>
          </a:pPr>
          <a:endParaRPr lang="de-DE"/>
        </a:p>
      </c:txPr>
    </c:legend>
    <c:plotVisOnly val="1"/>
    <c:dispBlanksAs val="gap"/>
    <c:showDLblsOverMax val="0"/>
  </c:chart>
  <c:txPr>
    <a:bodyPr/>
    <a:lstStyle/>
    <a:p>
      <a:pPr>
        <a:defRPr i="1"/>
      </a:pPr>
      <a:endParaRPr lang="de-DE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Mader</dc:creator>
  <cp:keywords/>
  <dc:description/>
  <cp:lastModifiedBy>Andreas Mader</cp:lastModifiedBy>
  <cp:revision>1</cp:revision>
  <dcterms:created xsi:type="dcterms:W3CDTF">2017-07-20T13:41:00Z</dcterms:created>
  <dcterms:modified xsi:type="dcterms:W3CDTF">2017-07-20T13:49:00Z</dcterms:modified>
</cp:coreProperties>
</file>